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A4" w:rsidRPr="002129F0" w:rsidRDefault="00DD0394" w:rsidP="00AC24A4">
      <w:pPr>
        <w:spacing w:after="0"/>
        <w:jc w:val="right"/>
        <w:rPr>
          <w:rFonts w:cstheme="minorHAnsi"/>
          <w:color w:val="FFC000"/>
          <w:sz w:val="52"/>
          <w:szCs w:val="52"/>
        </w:rPr>
      </w:pPr>
      <w:r>
        <w:rPr>
          <w:rFonts w:cstheme="minorHAnsi"/>
          <w:b/>
          <w:color w:val="FFC000"/>
          <w:sz w:val="52"/>
          <w:szCs w:val="52"/>
        </w:rPr>
        <w:t>Establishing Vision &amp; Goals</w:t>
      </w:r>
    </w:p>
    <w:p w:rsidR="00FD2190" w:rsidRPr="002129F0" w:rsidRDefault="00FD2190" w:rsidP="00FD2190">
      <w:pPr>
        <w:spacing w:after="0"/>
        <w:jc w:val="right"/>
        <w:rPr>
          <w:rFonts w:cstheme="minorHAnsi"/>
          <w:b/>
          <w:color w:val="C00000"/>
          <w:sz w:val="28"/>
          <w:szCs w:val="28"/>
        </w:rPr>
      </w:pPr>
      <w:r w:rsidRPr="002129F0">
        <w:rPr>
          <w:rFonts w:cstheme="minorHAnsi"/>
          <w:noProof/>
        </w:rPr>
        <w:drawing>
          <wp:inline distT="0" distB="0" distL="0" distR="0" wp14:anchorId="29EC79E0" wp14:editId="700C440A">
            <wp:extent cx="1895475" cy="4185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 L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954" cy="419131"/>
                    </a:xfrm>
                    <a:prstGeom prst="rect">
                      <a:avLst/>
                    </a:prstGeom>
                  </pic:spPr>
                </pic:pic>
              </a:graphicData>
            </a:graphic>
          </wp:inline>
        </w:drawing>
      </w:r>
    </w:p>
    <w:p w:rsidR="00DB5A52" w:rsidRPr="002129F0" w:rsidRDefault="008A260F" w:rsidP="00FD2190">
      <w:pPr>
        <w:spacing w:after="0"/>
        <w:rPr>
          <w:rFonts w:cstheme="minorHAnsi"/>
          <w:b/>
          <w:color w:val="FFC000"/>
          <w:sz w:val="28"/>
          <w:szCs w:val="28"/>
        </w:rPr>
      </w:pPr>
      <w:r w:rsidRPr="002129F0">
        <w:rPr>
          <w:rFonts w:cstheme="minorHAnsi"/>
          <w:b/>
          <w:color w:val="C00000"/>
          <w:sz w:val="28"/>
          <w:szCs w:val="28"/>
        </w:rPr>
        <w:t>Key Questions</w:t>
      </w:r>
      <w:r w:rsidR="001F1E30" w:rsidRPr="002129F0">
        <w:rPr>
          <w:rFonts w:cstheme="minorHAnsi"/>
          <w:b/>
          <w:color w:val="C00000"/>
          <w:sz w:val="28"/>
          <w:szCs w:val="28"/>
        </w:rPr>
        <w:t>:</w:t>
      </w:r>
      <w:r w:rsidR="00FD2190" w:rsidRPr="002129F0">
        <w:rPr>
          <w:rFonts w:cstheme="minorHAnsi"/>
          <w:noProof/>
        </w:rPr>
        <w:t xml:space="preserve"> </w:t>
      </w:r>
    </w:p>
    <w:p w:rsidR="002B33BA" w:rsidRPr="002129F0" w:rsidRDefault="00DD0394" w:rsidP="002B33BA">
      <w:pPr>
        <w:pStyle w:val="ListParagraph"/>
        <w:numPr>
          <w:ilvl w:val="0"/>
          <w:numId w:val="46"/>
        </w:numPr>
        <w:spacing w:after="0"/>
        <w:rPr>
          <w:rFonts w:cstheme="minorHAnsi"/>
          <w:sz w:val="20"/>
          <w:szCs w:val="20"/>
        </w:rPr>
      </w:pPr>
      <w:r>
        <w:rPr>
          <w:rFonts w:cstheme="minorHAnsi"/>
          <w:sz w:val="20"/>
          <w:szCs w:val="20"/>
        </w:rPr>
        <w:t>How do Vision and Goals influence my practice, my students’ experience, and my broader school community?</w:t>
      </w:r>
    </w:p>
    <w:p w:rsidR="00047AF1" w:rsidRPr="002129F0" w:rsidRDefault="00DD0394" w:rsidP="002B33BA">
      <w:pPr>
        <w:pStyle w:val="ListParagraph"/>
        <w:numPr>
          <w:ilvl w:val="0"/>
          <w:numId w:val="46"/>
        </w:numPr>
        <w:spacing w:after="0"/>
        <w:rPr>
          <w:rFonts w:cstheme="minorHAnsi"/>
          <w:sz w:val="20"/>
          <w:szCs w:val="20"/>
        </w:rPr>
      </w:pPr>
      <w:r>
        <w:rPr>
          <w:rFonts w:cstheme="minorHAnsi"/>
          <w:sz w:val="20"/>
          <w:szCs w:val="20"/>
        </w:rPr>
        <w:t>How do I create vision and goals that are personally meaningful to me, my students, and my broader school</w:t>
      </w:r>
      <w:r w:rsidR="00595BE1">
        <w:rPr>
          <w:rFonts w:cstheme="minorHAnsi"/>
          <w:sz w:val="20"/>
          <w:szCs w:val="20"/>
        </w:rPr>
        <w:t xml:space="preserve"> community?</w:t>
      </w:r>
    </w:p>
    <w:p w:rsidR="00EB43C3" w:rsidRPr="002129F0" w:rsidRDefault="00DD0394" w:rsidP="002B33BA">
      <w:pPr>
        <w:pStyle w:val="ListParagraph"/>
        <w:numPr>
          <w:ilvl w:val="0"/>
          <w:numId w:val="46"/>
        </w:numPr>
        <w:spacing w:after="0"/>
        <w:rPr>
          <w:rFonts w:cstheme="minorHAnsi"/>
          <w:sz w:val="20"/>
          <w:szCs w:val="20"/>
        </w:rPr>
      </w:pPr>
      <w:r>
        <w:rPr>
          <w:rFonts w:cstheme="minorHAnsi"/>
          <w:sz w:val="20"/>
          <w:szCs w:val="20"/>
        </w:rPr>
        <w:t>How do I monitor progress for Vision and Goals?</w:t>
      </w:r>
    </w:p>
    <w:p w:rsidR="002B33BA" w:rsidRPr="002129F0" w:rsidRDefault="002B33BA" w:rsidP="002B33BA">
      <w:pPr>
        <w:pStyle w:val="ListParagraph"/>
        <w:spacing w:after="0"/>
        <w:ind w:left="1080"/>
        <w:rPr>
          <w:rFonts w:cstheme="minorHAnsi"/>
          <w:sz w:val="20"/>
          <w:szCs w:val="20"/>
        </w:rPr>
      </w:pPr>
    </w:p>
    <w:p w:rsidR="00D311F1" w:rsidRPr="002129F0" w:rsidRDefault="00D311F1" w:rsidP="00D311F1">
      <w:pPr>
        <w:spacing w:after="0"/>
        <w:rPr>
          <w:rFonts w:cstheme="minorHAnsi"/>
          <w:b/>
          <w:color w:val="FFC000"/>
          <w:sz w:val="28"/>
          <w:szCs w:val="28"/>
        </w:rPr>
      </w:pPr>
      <w:r>
        <w:rPr>
          <w:rFonts w:cstheme="minorHAnsi"/>
          <w:b/>
          <w:color w:val="C00000"/>
          <w:sz w:val="28"/>
          <w:szCs w:val="28"/>
        </w:rPr>
        <w:t>Things to Consider:</w:t>
      </w:r>
    </w:p>
    <w:p w:rsidR="00D311F1" w:rsidRDefault="00D311F1" w:rsidP="00D311F1">
      <w:pPr>
        <w:pStyle w:val="ListParagraph"/>
        <w:numPr>
          <w:ilvl w:val="0"/>
          <w:numId w:val="46"/>
        </w:numPr>
        <w:spacing w:after="0"/>
        <w:rPr>
          <w:rFonts w:cstheme="minorHAnsi"/>
          <w:sz w:val="20"/>
          <w:szCs w:val="20"/>
        </w:rPr>
      </w:pPr>
      <w:r>
        <w:rPr>
          <w:rFonts w:cstheme="minorHAnsi"/>
          <w:sz w:val="20"/>
          <w:szCs w:val="20"/>
        </w:rPr>
        <w:t xml:space="preserve">The entire session is online at </w:t>
      </w:r>
      <w:r w:rsidRPr="00D311F1">
        <w:rPr>
          <w:rFonts w:cstheme="minorHAnsi"/>
          <w:b/>
          <w:sz w:val="20"/>
          <w:szCs w:val="20"/>
        </w:rPr>
        <w:t>tfala.org/</w:t>
      </w:r>
      <w:proofErr w:type="spellStart"/>
      <w:r w:rsidRPr="00D311F1">
        <w:rPr>
          <w:rFonts w:cstheme="minorHAnsi"/>
          <w:b/>
          <w:sz w:val="20"/>
          <w:szCs w:val="20"/>
        </w:rPr>
        <w:t>visionandgoals</w:t>
      </w:r>
      <w:proofErr w:type="spellEnd"/>
      <w:r>
        <w:rPr>
          <w:rFonts w:cstheme="minorHAnsi"/>
          <w:sz w:val="20"/>
          <w:szCs w:val="20"/>
        </w:rPr>
        <w:t>. CMs will also have packets for the entire session.</w:t>
      </w:r>
    </w:p>
    <w:p w:rsidR="00D311F1" w:rsidRDefault="00D311F1" w:rsidP="00D311F1">
      <w:pPr>
        <w:pStyle w:val="ListParagraph"/>
        <w:numPr>
          <w:ilvl w:val="0"/>
          <w:numId w:val="46"/>
        </w:numPr>
        <w:spacing w:after="0"/>
        <w:rPr>
          <w:rFonts w:cstheme="minorHAnsi"/>
          <w:sz w:val="20"/>
          <w:szCs w:val="20"/>
        </w:rPr>
      </w:pPr>
      <w:r>
        <w:rPr>
          <w:rFonts w:cstheme="minorHAnsi"/>
          <w:sz w:val="20"/>
          <w:szCs w:val="20"/>
        </w:rPr>
        <w:t>The session moves briskly – do your best to keep an eye on time.</w:t>
      </w:r>
    </w:p>
    <w:p w:rsidR="00D311F1" w:rsidRDefault="00D311F1" w:rsidP="00D311F1">
      <w:pPr>
        <w:pStyle w:val="ListParagraph"/>
        <w:numPr>
          <w:ilvl w:val="0"/>
          <w:numId w:val="46"/>
        </w:numPr>
        <w:spacing w:after="0"/>
        <w:rPr>
          <w:rFonts w:cstheme="minorHAnsi"/>
          <w:sz w:val="20"/>
          <w:szCs w:val="20"/>
        </w:rPr>
      </w:pPr>
      <w:r>
        <w:rPr>
          <w:rFonts w:cstheme="minorHAnsi"/>
          <w:sz w:val="20"/>
          <w:szCs w:val="20"/>
        </w:rPr>
        <w:t>The most important parts of this session are the Independent Work Times. If you find yourself running short on time, cut first from partner shares.</w:t>
      </w:r>
    </w:p>
    <w:p w:rsidR="00D311F1" w:rsidRPr="002129F0" w:rsidRDefault="00D311F1" w:rsidP="00D311F1">
      <w:pPr>
        <w:pStyle w:val="ListParagraph"/>
        <w:numPr>
          <w:ilvl w:val="0"/>
          <w:numId w:val="46"/>
        </w:numPr>
        <w:spacing w:after="0"/>
        <w:rPr>
          <w:rFonts w:cstheme="minorHAnsi"/>
          <w:sz w:val="20"/>
          <w:szCs w:val="20"/>
        </w:rPr>
      </w:pPr>
      <w:r>
        <w:rPr>
          <w:rFonts w:cstheme="minorHAnsi"/>
          <w:sz w:val="20"/>
          <w:szCs w:val="20"/>
        </w:rPr>
        <w:t xml:space="preserve">There are several opportunities for CMs to work in pairs, trios, and quads. Encourage CMs to work with different folks each time. There might be a tendency to stay seated and just turn to a partner. Getting people up, </w:t>
      </w:r>
      <w:proofErr w:type="gramStart"/>
      <w:r>
        <w:rPr>
          <w:rFonts w:cstheme="minorHAnsi"/>
          <w:sz w:val="20"/>
          <w:szCs w:val="20"/>
        </w:rPr>
        <w:t>moving,</w:t>
      </w:r>
      <w:proofErr w:type="gramEnd"/>
      <w:r>
        <w:rPr>
          <w:rFonts w:cstheme="minorHAnsi"/>
          <w:sz w:val="20"/>
          <w:szCs w:val="20"/>
        </w:rPr>
        <w:t xml:space="preserve"> and engaging with different peers is crucial to maintaining energy in the session.</w:t>
      </w:r>
    </w:p>
    <w:p w:rsidR="00D311F1" w:rsidRDefault="00D311F1" w:rsidP="003F29EB">
      <w:pPr>
        <w:spacing w:after="0"/>
        <w:rPr>
          <w:rFonts w:cstheme="minorHAnsi"/>
          <w:b/>
          <w:color w:val="C00000"/>
          <w:sz w:val="28"/>
          <w:szCs w:val="28"/>
        </w:rPr>
      </w:pPr>
    </w:p>
    <w:p w:rsidR="003F29EB" w:rsidRPr="002129F0" w:rsidRDefault="00CB59F9" w:rsidP="003F29EB">
      <w:pPr>
        <w:spacing w:after="0"/>
        <w:rPr>
          <w:rFonts w:cstheme="minorHAnsi"/>
          <w:b/>
          <w:color w:val="FFC000"/>
          <w:sz w:val="28"/>
          <w:szCs w:val="28"/>
        </w:rPr>
      </w:pPr>
      <w:r w:rsidRPr="002129F0">
        <w:rPr>
          <w:rFonts w:cstheme="minorHAnsi"/>
          <w:b/>
          <w:color w:val="C00000"/>
          <w:sz w:val="28"/>
          <w:szCs w:val="28"/>
        </w:rPr>
        <w:t>Session Details</w:t>
      </w:r>
      <w:r w:rsidR="00D311F1">
        <w:rPr>
          <w:rFonts w:cstheme="minorHAnsi"/>
          <w:b/>
          <w:color w:val="C00000"/>
          <w:sz w:val="28"/>
          <w:szCs w:val="28"/>
        </w:rPr>
        <w:t>:</w:t>
      </w:r>
    </w:p>
    <w:p w:rsidR="003F29EB" w:rsidRPr="00D311F1" w:rsidRDefault="00D311F1" w:rsidP="00FD2190">
      <w:pPr>
        <w:tabs>
          <w:tab w:val="left" w:pos="960"/>
        </w:tabs>
        <w:spacing w:after="0"/>
        <w:rPr>
          <w:rFonts w:cstheme="minorHAnsi"/>
          <w:b/>
          <w:i/>
          <w:sz w:val="20"/>
          <w:szCs w:val="20"/>
        </w:rPr>
      </w:pPr>
      <w:r>
        <w:rPr>
          <w:rFonts w:cstheme="minorHAnsi"/>
          <w:b/>
          <w:sz w:val="20"/>
          <w:szCs w:val="20"/>
        </w:rPr>
        <w:t xml:space="preserve">Run Time: </w:t>
      </w:r>
      <w:r w:rsidRPr="00D311F1">
        <w:rPr>
          <w:rFonts w:cstheme="minorHAnsi"/>
          <w:b/>
          <w:sz w:val="20"/>
          <w:szCs w:val="20"/>
        </w:rPr>
        <w:t>120 Minutes</w:t>
      </w:r>
    </w:p>
    <w:tbl>
      <w:tblPr>
        <w:tblStyle w:val="TableGrid"/>
        <w:tblW w:w="0" w:type="auto"/>
        <w:tblLayout w:type="fixed"/>
        <w:tblLook w:val="04A0" w:firstRow="1" w:lastRow="0" w:firstColumn="1" w:lastColumn="0" w:noHBand="0" w:noVBand="1"/>
      </w:tblPr>
      <w:tblGrid>
        <w:gridCol w:w="1728"/>
        <w:gridCol w:w="2520"/>
        <w:gridCol w:w="6480"/>
      </w:tblGrid>
      <w:tr w:rsidR="00FD2190" w:rsidRPr="002129F0" w:rsidTr="00952F1E">
        <w:trPr>
          <w:trHeight w:val="350"/>
        </w:trPr>
        <w:tc>
          <w:tcPr>
            <w:tcW w:w="1728" w:type="dxa"/>
          </w:tcPr>
          <w:p w:rsidR="00FD2190" w:rsidRPr="007065E1" w:rsidRDefault="00FD2190" w:rsidP="00C07985">
            <w:pPr>
              <w:tabs>
                <w:tab w:val="left" w:pos="960"/>
              </w:tabs>
              <w:rPr>
                <w:rFonts w:cstheme="minorHAnsi"/>
                <w:b/>
                <w:sz w:val="24"/>
                <w:szCs w:val="20"/>
              </w:rPr>
            </w:pPr>
            <w:r w:rsidRPr="007065E1">
              <w:rPr>
                <w:rFonts w:cstheme="minorHAnsi"/>
                <w:b/>
                <w:sz w:val="24"/>
                <w:szCs w:val="20"/>
              </w:rPr>
              <w:t>Time</w:t>
            </w:r>
          </w:p>
        </w:tc>
        <w:tc>
          <w:tcPr>
            <w:tcW w:w="2520" w:type="dxa"/>
          </w:tcPr>
          <w:p w:rsidR="00FD2190" w:rsidRPr="007065E1" w:rsidRDefault="00A558AA" w:rsidP="00C07985">
            <w:pPr>
              <w:tabs>
                <w:tab w:val="left" w:pos="960"/>
              </w:tabs>
              <w:rPr>
                <w:rFonts w:cstheme="minorHAnsi"/>
                <w:b/>
                <w:sz w:val="24"/>
                <w:szCs w:val="20"/>
              </w:rPr>
            </w:pPr>
            <w:r w:rsidRPr="007065E1">
              <w:rPr>
                <w:rFonts w:cstheme="minorHAnsi"/>
                <w:b/>
                <w:sz w:val="24"/>
                <w:szCs w:val="20"/>
              </w:rPr>
              <w:t>Section Header</w:t>
            </w:r>
          </w:p>
        </w:tc>
        <w:tc>
          <w:tcPr>
            <w:tcW w:w="6480" w:type="dxa"/>
          </w:tcPr>
          <w:p w:rsidR="00FD2190" w:rsidRPr="007065E1" w:rsidRDefault="00FD2190" w:rsidP="00C07985">
            <w:pPr>
              <w:tabs>
                <w:tab w:val="left" w:pos="960"/>
              </w:tabs>
              <w:rPr>
                <w:rFonts w:cstheme="minorHAnsi"/>
                <w:b/>
                <w:sz w:val="24"/>
                <w:szCs w:val="20"/>
              </w:rPr>
            </w:pPr>
            <w:r w:rsidRPr="007065E1">
              <w:rPr>
                <w:rFonts w:cstheme="minorHAnsi"/>
                <w:b/>
                <w:sz w:val="24"/>
                <w:szCs w:val="20"/>
              </w:rPr>
              <w:t>Notes</w:t>
            </w:r>
            <w:r w:rsidR="00A4342D" w:rsidRPr="007065E1">
              <w:rPr>
                <w:rFonts w:cstheme="minorHAnsi"/>
                <w:b/>
                <w:sz w:val="24"/>
                <w:szCs w:val="20"/>
              </w:rPr>
              <w:t xml:space="preserve"> &amp; </w:t>
            </w:r>
            <w:r w:rsidR="00225779" w:rsidRPr="007065E1">
              <w:rPr>
                <w:rFonts w:cstheme="minorHAnsi"/>
                <w:b/>
                <w:sz w:val="24"/>
                <w:szCs w:val="20"/>
              </w:rPr>
              <w:t xml:space="preserve">Suggested </w:t>
            </w:r>
            <w:r w:rsidR="00A4342D" w:rsidRPr="007065E1">
              <w:rPr>
                <w:rFonts w:cstheme="minorHAnsi"/>
                <w:b/>
                <w:sz w:val="24"/>
                <w:szCs w:val="20"/>
              </w:rPr>
              <w:t>Script</w:t>
            </w:r>
          </w:p>
        </w:tc>
      </w:tr>
      <w:tr w:rsidR="004F2EAB" w:rsidRPr="002129F0" w:rsidTr="004F2EAB">
        <w:tc>
          <w:tcPr>
            <w:tcW w:w="1728" w:type="dxa"/>
          </w:tcPr>
          <w:p w:rsidR="004F2EAB" w:rsidRPr="002129F0" w:rsidRDefault="00952F1E" w:rsidP="000433C3">
            <w:pPr>
              <w:tabs>
                <w:tab w:val="left" w:pos="960"/>
              </w:tabs>
              <w:rPr>
                <w:rFonts w:cstheme="minorHAnsi"/>
                <w:sz w:val="20"/>
                <w:szCs w:val="20"/>
              </w:rPr>
            </w:pPr>
            <w:r w:rsidRPr="002129F0">
              <w:rPr>
                <w:rFonts w:cstheme="minorHAnsi"/>
                <w:sz w:val="20"/>
                <w:szCs w:val="20"/>
              </w:rPr>
              <w:t>00:00 – 00:05</w:t>
            </w:r>
          </w:p>
        </w:tc>
        <w:tc>
          <w:tcPr>
            <w:tcW w:w="2520" w:type="dxa"/>
          </w:tcPr>
          <w:p w:rsidR="004F2EAB" w:rsidRPr="007065E1" w:rsidRDefault="00D311F1" w:rsidP="00D311F1">
            <w:pPr>
              <w:tabs>
                <w:tab w:val="left" w:pos="960"/>
              </w:tabs>
              <w:rPr>
                <w:rFonts w:cstheme="minorHAnsi"/>
                <w:b/>
                <w:sz w:val="20"/>
                <w:szCs w:val="20"/>
              </w:rPr>
            </w:pPr>
            <w:r>
              <w:rPr>
                <w:rFonts w:cstheme="minorHAnsi"/>
                <w:b/>
                <w:szCs w:val="20"/>
              </w:rPr>
              <w:t>Overview of Agenda &amp; Key Questions</w:t>
            </w:r>
          </w:p>
        </w:tc>
        <w:tc>
          <w:tcPr>
            <w:tcW w:w="6480" w:type="dxa"/>
          </w:tcPr>
          <w:p w:rsidR="00ED5230" w:rsidRDefault="00ED5230" w:rsidP="00952F1E">
            <w:pPr>
              <w:pStyle w:val="ListParagraph"/>
              <w:numPr>
                <w:ilvl w:val="0"/>
                <w:numId w:val="43"/>
              </w:numPr>
              <w:tabs>
                <w:tab w:val="left" w:pos="960"/>
              </w:tabs>
              <w:rPr>
                <w:rFonts w:cstheme="minorHAnsi"/>
                <w:sz w:val="20"/>
                <w:szCs w:val="20"/>
              </w:rPr>
            </w:pPr>
            <w:r>
              <w:rPr>
                <w:rFonts w:cstheme="minorHAnsi"/>
                <w:sz w:val="20"/>
                <w:szCs w:val="20"/>
              </w:rPr>
              <w:t>Review Key Questions</w:t>
            </w:r>
          </w:p>
          <w:p w:rsidR="00ED5230" w:rsidRDefault="00ED5230" w:rsidP="00952F1E">
            <w:pPr>
              <w:pStyle w:val="ListParagraph"/>
              <w:numPr>
                <w:ilvl w:val="0"/>
                <w:numId w:val="43"/>
              </w:numPr>
              <w:tabs>
                <w:tab w:val="left" w:pos="960"/>
              </w:tabs>
              <w:rPr>
                <w:rFonts w:cstheme="minorHAnsi"/>
                <w:sz w:val="20"/>
                <w:szCs w:val="20"/>
              </w:rPr>
            </w:pPr>
            <w:r>
              <w:rPr>
                <w:rFonts w:cstheme="minorHAnsi"/>
                <w:sz w:val="20"/>
                <w:szCs w:val="20"/>
              </w:rPr>
              <w:t>Review Agenda</w:t>
            </w:r>
          </w:p>
          <w:p w:rsidR="00B448A5" w:rsidRDefault="00ED5230" w:rsidP="00952F1E">
            <w:pPr>
              <w:pStyle w:val="ListParagraph"/>
              <w:numPr>
                <w:ilvl w:val="0"/>
                <w:numId w:val="43"/>
              </w:numPr>
              <w:tabs>
                <w:tab w:val="left" w:pos="960"/>
              </w:tabs>
              <w:rPr>
                <w:rFonts w:cstheme="minorHAnsi"/>
                <w:sz w:val="20"/>
                <w:szCs w:val="20"/>
              </w:rPr>
            </w:pPr>
            <w:r>
              <w:rPr>
                <w:rFonts w:cstheme="minorHAnsi"/>
                <w:sz w:val="20"/>
                <w:szCs w:val="20"/>
              </w:rPr>
              <w:t>Establishing Parking Lot expectations</w:t>
            </w:r>
            <w:r w:rsidR="00952F1E" w:rsidRPr="002129F0">
              <w:rPr>
                <w:rFonts w:cstheme="minorHAnsi"/>
                <w:sz w:val="20"/>
                <w:szCs w:val="20"/>
              </w:rPr>
              <w:t xml:space="preserve"> </w:t>
            </w:r>
          </w:p>
          <w:p w:rsidR="00ED5230" w:rsidRPr="002129F0" w:rsidRDefault="00ED5230" w:rsidP="00952F1E">
            <w:pPr>
              <w:pStyle w:val="ListParagraph"/>
              <w:numPr>
                <w:ilvl w:val="0"/>
                <w:numId w:val="43"/>
              </w:numPr>
              <w:tabs>
                <w:tab w:val="left" w:pos="960"/>
              </w:tabs>
              <w:rPr>
                <w:rFonts w:cstheme="minorHAnsi"/>
                <w:sz w:val="20"/>
                <w:szCs w:val="20"/>
              </w:rPr>
            </w:pPr>
            <w:r>
              <w:rPr>
                <w:rFonts w:cstheme="minorHAnsi"/>
                <w:sz w:val="20"/>
                <w:szCs w:val="20"/>
              </w:rPr>
              <w:t>Share how to access hardcopy and digital materials</w:t>
            </w:r>
          </w:p>
        </w:tc>
      </w:tr>
      <w:tr w:rsidR="00952F1E" w:rsidRPr="002129F0" w:rsidTr="004F2EAB">
        <w:tc>
          <w:tcPr>
            <w:tcW w:w="1728" w:type="dxa"/>
          </w:tcPr>
          <w:p w:rsidR="00952F1E" w:rsidRPr="002129F0" w:rsidRDefault="00952F1E" w:rsidP="009E1D19">
            <w:pPr>
              <w:tabs>
                <w:tab w:val="left" w:pos="960"/>
              </w:tabs>
              <w:rPr>
                <w:rFonts w:cstheme="minorHAnsi"/>
                <w:sz w:val="20"/>
                <w:szCs w:val="20"/>
              </w:rPr>
            </w:pPr>
            <w:r w:rsidRPr="002129F0">
              <w:rPr>
                <w:rFonts w:cstheme="minorHAnsi"/>
                <w:sz w:val="20"/>
                <w:szCs w:val="20"/>
              </w:rPr>
              <w:t>00:05 –</w:t>
            </w:r>
            <w:r w:rsidR="00595BE1">
              <w:rPr>
                <w:rFonts w:cstheme="minorHAnsi"/>
                <w:sz w:val="20"/>
                <w:szCs w:val="20"/>
              </w:rPr>
              <w:t xml:space="preserve"> 00:15</w:t>
            </w:r>
          </w:p>
        </w:tc>
        <w:tc>
          <w:tcPr>
            <w:tcW w:w="2520" w:type="dxa"/>
          </w:tcPr>
          <w:p w:rsidR="00952F1E" w:rsidRPr="007065E1" w:rsidRDefault="00952F1E" w:rsidP="00C07985">
            <w:pPr>
              <w:tabs>
                <w:tab w:val="left" w:pos="960"/>
              </w:tabs>
              <w:rPr>
                <w:rFonts w:cstheme="minorHAnsi"/>
                <w:b/>
                <w:szCs w:val="20"/>
              </w:rPr>
            </w:pPr>
            <w:r w:rsidRPr="007065E1">
              <w:rPr>
                <w:rFonts w:cstheme="minorHAnsi"/>
                <w:b/>
                <w:szCs w:val="20"/>
              </w:rPr>
              <w:t xml:space="preserve">Energizer &amp; Connections </w:t>
            </w:r>
          </w:p>
          <w:p w:rsidR="00952F1E" w:rsidRPr="007065E1" w:rsidRDefault="00952F1E" w:rsidP="00C07985">
            <w:pPr>
              <w:tabs>
                <w:tab w:val="left" w:pos="960"/>
              </w:tabs>
              <w:rPr>
                <w:rFonts w:cstheme="minorHAnsi"/>
                <w:b/>
                <w:szCs w:val="20"/>
              </w:rPr>
            </w:pPr>
            <w:r w:rsidRPr="007065E1">
              <w:rPr>
                <w:rFonts w:cstheme="minorHAnsi"/>
                <w:b/>
                <w:szCs w:val="20"/>
              </w:rPr>
              <w:t>“4 Squares”</w:t>
            </w:r>
          </w:p>
          <w:p w:rsidR="00952F1E" w:rsidRPr="002129F0" w:rsidRDefault="00952F1E" w:rsidP="00C07985">
            <w:pPr>
              <w:tabs>
                <w:tab w:val="left" w:pos="960"/>
              </w:tabs>
              <w:rPr>
                <w:rFonts w:cstheme="minorHAnsi"/>
                <w:sz w:val="20"/>
                <w:szCs w:val="20"/>
              </w:rPr>
            </w:pPr>
          </w:p>
          <w:p w:rsidR="00952F1E" w:rsidRPr="002129F0" w:rsidRDefault="00952F1E" w:rsidP="00952F1E">
            <w:pPr>
              <w:tabs>
                <w:tab w:val="left" w:pos="960"/>
              </w:tabs>
              <w:rPr>
                <w:rFonts w:cstheme="minorHAnsi"/>
                <w:sz w:val="20"/>
                <w:szCs w:val="20"/>
              </w:rPr>
            </w:pPr>
            <w:r w:rsidRPr="002129F0">
              <w:rPr>
                <w:rFonts w:cstheme="minorHAnsi"/>
                <w:sz w:val="20"/>
                <w:szCs w:val="20"/>
              </w:rPr>
              <w:t>Independent (4)</w:t>
            </w:r>
          </w:p>
          <w:p w:rsidR="00952F1E" w:rsidRPr="002129F0" w:rsidRDefault="00952F1E" w:rsidP="00952F1E">
            <w:pPr>
              <w:tabs>
                <w:tab w:val="left" w:pos="960"/>
              </w:tabs>
              <w:rPr>
                <w:rFonts w:cstheme="minorHAnsi"/>
                <w:sz w:val="20"/>
                <w:szCs w:val="20"/>
              </w:rPr>
            </w:pPr>
            <w:r w:rsidRPr="002129F0">
              <w:rPr>
                <w:rFonts w:cstheme="minorHAnsi"/>
                <w:sz w:val="20"/>
                <w:szCs w:val="20"/>
              </w:rPr>
              <w:t>Trios (6)</w:t>
            </w:r>
          </w:p>
          <w:p w:rsidR="00952F1E" w:rsidRDefault="00952F1E" w:rsidP="00952F1E">
            <w:pPr>
              <w:tabs>
                <w:tab w:val="left" w:pos="960"/>
              </w:tabs>
              <w:rPr>
                <w:rFonts w:cstheme="minorHAnsi"/>
                <w:sz w:val="20"/>
                <w:szCs w:val="20"/>
              </w:rPr>
            </w:pPr>
          </w:p>
          <w:p w:rsidR="00AA73C2" w:rsidRDefault="00AA73C2" w:rsidP="00952F1E">
            <w:pPr>
              <w:tabs>
                <w:tab w:val="left" w:pos="960"/>
              </w:tabs>
              <w:rPr>
                <w:rFonts w:cstheme="minorHAnsi"/>
                <w:sz w:val="20"/>
                <w:szCs w:val="20"/>
              </w:rPr>
            </w:pPr>
          </w:p>
          <w:p w:rsidR="00AA73C2" w:rsidRPr="00AA73C2" w:rsidRDefault="00AA73C2" w:rsidP="00952F1E">
            <w:pPr>
              <w:tabs>
                <w:tab w:val="left" w:pos="960"/>
              </w:tabs>
              <w:rPr>
                <w:rFonts w:cstheme="minorHAnsi"/>
                <w:sz w:val="20"/>
                <w:szCs w:val="20"/>
                <w:u w:val="single"/>
              </w:rPr>
            </w:pPr>
            <w:r w:rsidRPr="00AA73C2">
              <w:rPr>
                <w:rFonts w:cstheme="minorHAnsi"/>
                <w:sz w:val="20"/>
                <w:szCs w:val="20"/>
                <w:u w:val="single"/>
              </w:rPr>
              <w:t>Materials:</w:t>
            </w:r>
          </w:p>
          <w:p w:rsidR="00AA73C2" w:rsidRPr="00AA73C2" w:rsidRDefault="00595BE1" w:rsidP="00AA73C2">
            <w:pPr>
              <w:pStyle w:val="ListParagraph"/>
              <w:numPr>
                <w:ilvl w:val="0"/>
                <w:numId w:val="48"/>
              </w:numPr>
              <w:tabs>
                <w:tab w:val="left" w:pos="960"/>
              </w:tabs>
              <w:rPr>
                <w:rFonts w:cstheme="minorHAnsi"/>
                <w:sz w:val="20"/>
                <w:szCs w:val="20"/>
              </w:rPr>
            </w:pPr>
            <w:r>
              <w:rPr>
                <w:rFonts w:cstheme="minorHAnsi"/>
                <w:sz w:val="20"/>
                <w:szCs w:val="20"/>
              </w:rPr>
              <w:t>Handout 1</w:t>
            </w:r>
            <w:r w:rsidR="00AA73C2" w:rsidRPr="00AA73C2">
              <w:rPr>
                <w:rFonts w:cstheme="minorHAnsi"/>
                <w:sz w:val="20"/>
                <w:szCs w:val="20"/>
              </w:rPr>
              <w:t>: Four Square Reflections</w:t>
            </w:r>
          </w:p>
        </w:tc>
        <w:tc>
          <w:tcPr>
            <w:tcW w:w="6480" w:type="dxa"/>
          </w:tcPr>
          <w:p w:rsidR="00952F1E" w:rsidRPr="002129F0" w:rsidRDefault="00952F1E" w:rsidP="00952F1E">
            <w:pPr>
              <w:pStyle w:val="ListParagraph"/>
              <w:numPr>
                <w:ilvl w:val="0"/>
                <w:numId w:val="43"/>
              </w:numPr>
              <w:tabs>
                <w:tab w:val="left" w:pos="960"/>
              </w:tabs>
              <w:rPr>
                <w:rFonts w:cstheme="minorHAnsi"/>
                <w:sz w:val="20"/>
                <w:szCs w:val="20"/>
              </w:rPr>
            </w:pPr>
            <w:r w:rsidRPr="002129F0">
              <w:rPr>
                <w:rFonts w:cstheme="minorHAnsi"/>
                <w:sz w:val="20"/>
                <w:szCs w:val="20"/>
              </w:rPr>
              <w:t>CMs have most likely had a long day at school. This time will give them space to proces</w:t>
            </w:r>
            <w:r w:rsidR="00595BE1">
              <w:rPr>
                <w:rFonts w:cstheme="minorHAnsi"/>
                <w:sz w:val="20"/>
                <w:szCs w:val="20"/>
              </w:rPr>
              <w:t>s</w:t>
            </w:r>
            <w:r w:rsidRPr="002129F0">
              <w:rPr>
                <w:rFonts w:cstheme="minorHAnsi"/>
                <w:sz w:val="20"/>
                <w:szCs w:val="20"/>
              </w:rPr>
              <w:t xml:space="preserve"> and share with the group.</w:t>
            </w:r>
          </w:p>
          <w:p w:rsidR="00952F1E" w:rsidRPr="002129F0" w:rsidRDefault="00952F1E" w:rsidP="00952F1E">
            <w:pPr>
              <w:pStyle w:val="ListParagraph"/>
              <w:numPr>
                <w:ilvl w:val="1"/>
                <w:numId w:val="43"/>
              </w:numPr>
              <w:tabs>
                <w:tab w:val="left" w:pos="960"/>
              </w:tabs>
              <w:rPr>
                <w:rFonts w:cstheme="minorHAnsi"/>
                <w:sz w:val="20"/>
                <w:szCs w:val="20"/>
              </w:rPr>
            </w:pPr>
            <w:r w:rsidRPr="002129F0">
              <w:rPr>
                <w:rFonts w:cstheme="minorHAnsi"/>
                <w:sz w:val="20"/>
                <w:szCs w:val="20"/>
              </w:rPr>
              <w:t>What is most on your mind today as you enter class?</w:t>
            </w:r>
          </w:p>
          <w:p w:rsidR="00952F1E" w:rsidRPr="002129F0" w:rsidRDefault="00952F1E" w:rsidP="00952F1E">
            <w:pPr>
              <w:pStyle w:val="ListParagraph"/>
              <w:numPr>
                <w:ilvl w:val="1"/>
                <w:numId w:val="43"/>
              </w:numPr>
              <w:tabs>
                <w:tab w:val="left" w:pos="960"/>
              </w:tabs>
              <w:rPr>
                <w:rFonts w:cstheme="minorHAnsi"/>
                <w:sz w:val="20"/>
                <w:szCs w:val="20"/>
              </w:rPr>
            </w:pPr>
            <w:r w:rsidRPr="002129F0">
              <w:rPr>
                <w:rFonts w:cstheme="minorHAnsi"/>
                <w:sz w:val="20"/>
                <w:szCs w:val="20"/>
              </w:rPr>
              <w:t>What is a celebration from your classroom that has fueled your work recently?</w:t>
            </w:r>
          </w:p>
          <w:p w:rsidR="00952F1E" w:rsidRPr="002129F0" w:rsidRDefault="00952F1E" w:rsidP="00952F1E">
            <w:pPr>
              <w:pStyle w:val="ListParagraph"/>
              <w:numPr>
                <w:ilvl w:val="1"/>
                <w:numId w:val="43"/>
              </w:numPr>
              <w:tabs>
                <w:tab w:val="left" w:pos="960"/>
              </w:tabs>
              <w:rPr>
                <w:rFonts w:cstheme="minorHAnsi"/>
                <w:sz w:val="20"/>
                <w:szCs w:val="20"/>
              </w:rPr>
            </w:pPr>
            <w:r w:rsidRPr="002129F0">
              <w:rPr>
                <w:rFonts w:cstheme="minorHAnsi"/>
                <w:sz w:val="20"/>
                <w:szCs w:val="20"/>
              </w:rPr>
              <w:t>Knowing what we are working toward tonight, what do you need most from the group and facilitator?</w:t>
            </w:r>
          </w:p>
          <w:p w:rsidR="00952F1E" w:rsidRPr="002129F0" w:rsidRDefault="00952F1E" w:rsidP="00952F1E">
            <w:pPr>
              <w:pStyle w:val="ListParagraph"/>
              <w:numPr>
                <w:ilvl w:val="1"/>
                <w:numId w:val="43"/>
              </w:numPr>
              <w:tabs>
                <w:tab w:val="left" w:pos="960"/>
              </w:tabs>
              <w:rPr>
                <w:rFonts w:cstheme="minorHAnsi"/>
                <w:sz w:val="20"/>
                <w:szCs w:val="20"/>
              </w:rPr>
            </w:pPr>
            <w:r w:rsidRPr="002129F0">
              <w:rPr>
                <w:rFonts w:cstheme="minorHAnsi"/>
                <w:sz w:val="20"/>
                <w:szCs w:val="20"/>
              </w:rPr>
              <w:t>Knowing what we are working toward tonight, what do want to offer to the group and facilitator?</w:t>
            </w:r>
          </w:p>
        </w:tc>
      </w:tr>
      <w:tr w:rsidR="00952F1E" w:rsidRPr="002129F0" w:rsidTr="004F2EAB">
        <w:tc>
          <w:tcPr>
            <w:tcW w:w="1728" w:type="dxa"/>
          </w:tcPr>
          <w:p w:rsidR="00952F1E" w:rsidRPr="002129F0" w:rsidRDefault="00595BE1" w:rsidP="00595BE1">
            <w:pPr>
              <w:tabs>
                <w:tab w:val="left" w:pos="960"/>
              </w:tabs>
              <w:rPr>
                <w:rFonts w:cstheme="minorHAnsi"/>
                <w:sz w:val="20"/>
                <w:szCs w:val="20"/>
              </w:rPr>
            </w:pPr>
            <w:r>
              <w:rPr>
                <w:rFonts w:cstheme="minorHAnsi"/>
                <w:sz w:val="20"/>
                <w:szCs w:val="20"/>
              </w:rPr>
              <w:t>00:15</w:t>
            </w:r>
            <w:r w:rsidR="00683412" w:rsidRPr="002129F0">
              <w:rPr>
                <w:rFonts w:cstheme="minorHAnsi"/>
                <w:sz w:val="20"/>
                <w:szCs w:val="20"/>
              </w:rPr>
              <w:t xml:space="preserve"> – 00:</w:t>
            </w:r>
            <w:r>
              <w:rPr>
                <w:rFonts w:cstheme="minorHAnsi"/>
                <w:sz w:val="20"/>
                <w:szCs w:val="20"/>
              </w:rPr>
              <w:t>33</w:t>
            </w:r>
          </w:p>
        </w:tc>
        <w:tc>
          <w:tcPr>
            <w:tcW w:w="2520" w:type="dxa"/>
          </w:tcPr>
          <w:p w:rsidR="00952F1E" w:rsidRPr="007065E1" w:rsidRDefault="007065E1" w:rsidP="00C07985">
            <w:pPr>
              <w:tabs>
                <w:tab w:val="left" w:pos="960"/>
              </w:tabs>
              <w:rPr>
                <w:rFonts w:cstheme="minorHAnsi"/>
                <w:b/>
                <w:szCs w:val="20"/>
              </w:rPr>
            </w:pPr>
            <w:r w:rsidRPr="007065E1">
              <w:rPr>
                <w:rFonts w:cstheme="minorHAnsi"/>
                <w:b/>
                <w:szCs w:val="20"/>
              </w:rPr>
              <w:t xml:space="preserve">Activating Knowledge &amp; Building Investment: </w:t>
            </w:r>
            <w:r w:rsidR="00952F1E" w:rsidRPr="007065E1">
              <w:rPr>
                <w:rFonts w:cstheme="minorHAnsi"/>
                <w:b/>
                <w:szCs w:val="20"/>
              </w:rPr>
              <w:t>Elevator Pitch</w:t>
            </w:r>
          </w:p>
          <w:p w:rsidR="00683412" w:rsidRPr="002129F0" w:rsidRDefault="00683412" w:rsidP="00C07985">
            <w:pPr>
              <w:tabs>
                <w:tab w:val="left" w:pos="960"/>
              </w:tabs>
              <w:rPr>
                <w:rFonts w:cstheme="minorHAnsi"/>
                <w:sz w:val="20"/>
                <w:szCs w:val="20"/>
              </w:rPr>
            </w:pPr>
          </w:p>
          <w:p w:rsidR="00F165C0" w:rsidRDefault="00F165C0" w:rsidP="00C07985">
            <w:pPr>
              <w:tabs>
                <w:tab w:val="left" w:pos="960"/>
              </w:tabs>
              <w:rPr>
                <w:rFonts w:cstheme="minorHAnsi"/>
                <w:sz w:val="20"/>
                <w:szCs w:val="20"/>
              </w:rPr>
            </w:pPr>
            <w:r>
              <w:rPr>
                <w:rFonts w:cstheme="minorHAnsi"/>
                <w:sz w:val="20"/>
                <w:szCs w:val="20"/>
              </w:rPr>
              <w:t>Framing (1)</w:t>
            </w:r>
          </w:p>
          <w:p w:rsidR="00683412" w:rsidRPr="002129F0" w:rsidRDefault="00683412" w:rsidP="00C07985">
            <w:pPr>
              <w:tabs>
                <w:tab w:val="left" w:pos="960"/>
              </w:tabs>
              <w:rPr>
                <w:rFonts w:cstheme="minorHAnsi"/>
                <w:sz w:val="20"/>
                <w:szCs w:val="20"/>
              </w:rPr>
            </w:pPr>
            <w:r w:rsidRPr="002129F0">
              <w:rPr>
                <w:rFonts w:cstheme="minorHAnsi"/>
                <w:sz w:val="20"/>
                <w:szCs w:val="20"/>
              </w:rPr>
              <w:t>Brainstorm (5)</w:t>
            </w:r>
          </w:p>
          <w:p w:rsidR="00683412" w:rsidRPr="002129F0" w:rsidRDefault="00683412" w:rsidP="00C07985">
            <w:pPr>
              <w:tabs>
                <w:tab w:val="left" w:pos="960"/>
              </w:tabs>
              <w:rPr>
                <w:rFonts w:cstheme="minorHAnsi"/>
                <w:sz w:val="20"/>
                <w:szCs w:val="20"/>
              </w:rPr>
            </w:pPr>
            <w:r w:rsidRPr="002129F0">
              <w:rPr>
                <w:rFonts w:cstheme="minorHAnsi"/>
                <w:sz w:val="20"/>
                <w:szCs w:val="20"/>
              </w:rPr>
              <w:t>Pitches in Quads (</w:t>
            </w:r>
            <w:r w:rsidR="00F165C0">
              <w:rPr>
                <w:rFonts w:cstheme="minorHAnsi"/>
                <w:sz w:val="20"/>
                <w:szCs w:val="20"/>
              </w:rPr>
              <w:t>4</w:t>
            </w:r>
            <w:r w:rsidRPr="002129F0">
              <w:rPr>
                <w:rFonts w:cstheme="minorHAnsi"/>
                <w:sz w:val="20"/>
                <w:szCs w:val="20"/>
              </w:rPr>
              <w:t>)</w:t>
            </w:r>
          </w:p>
          <w:p w:rsidR="00683412" w:rsidRDefault="00683412" w:rsidP="00C07985">
            <w:pPr>
              <w:tabs>
                <w:tab w:val="left" w:pos="960"/>
              </w:tabs>
              <w:rPr>
                <w:rFonts w:cstheme="minorHAnsi"/>
                <w:sz w:val="20"/>
                <w:szCs w:val="20"/>
              </w:rPr>
            </w:pPr>
            <w:r w:rsidRPr="002129F0">
              <w:rPr>
                <w:rFonts w:cstheme="minorHAnsi"/>
                <w:sz w:val="20"/>
                <w:szCs w:val="20"/>
              </w:rPr>
              <w:t xml:space="preserve">Debrief </w:t>
            </w:r>
            <w:r w:rsidR="007065E1">
              <w:rPr>
                <w:rFonts w:cstheme="minorHAnsi"/>
                <w:sz w:val="20"/>
                <w:szCs w:val="20"/>
              </w:rPr>
              <w:t>(</w:t>
            </w:r>
            <w:r w:rsidR="00595BE1">
              <w:rPr>
                <w:rFonts w:cstheme="minorHAnsi"/>
                <w:sz w:val="20"/>
                <w:szCs w:val="20"/>
              </w:rPr>
              <w:t>8</w:t>
            </w:r>
            <w:r w:rsidRPr="002129F0">
              <w:rPr>
                <w:rFonts w:cstheme="minorHAnsi"/>
                <w:sz w:val="20"/>
                <w:szCs w:val="20"/>
              </w:rPr>
              <w:t>)</w:t>
            </w:r>
          </w:p>
          <w:p w:rsidR="00AA73C2" w:rsidRDefault="00AA73C2" w:rsidP="00C07985">
            <w:pPr>
              <w:tabs>
                <w:tab w:val="left" w:pos="960"/>
              </w:tabs>
              <w:rPr>
                <w:rFonts w:cstheme="minorHAnsi"/>
                <w:sz w:val="20"/>
                <w:szCs w:val="20"/>
              </w:rPr>
            </w:pPr>
          </w:p>
          <w:p w:rsidR="00AA73C2" w:rsidRPr="00AA73C2" w:rsidRDefault="00AA73C2" w:rsidP="00AA73C2">
            <w:pPr>
              <w:tabs>
                <w:tab w:val="left" w:pos="960"/>
              </w:tabs>
              <w:rPr>
                <w:rFonts w:cstheme="minorHAnsi"/>
                <w:sz w:val="20"/>
                <w:szCs w:val="20"/>
                <w:u w:val="single"/>
              </w:rPr>
            </w:pPr>
            <w:r w:rsidRPr="00AA73C2">
              <w:rPr>
                <w:rFonts w:cstheme="minorHAnsi"/>
                <w:sz w:val="20"/>
                <w:szCs w:val="20"/>
                <w:u w:val="single"/>
              </w:rPr>
              <w:t>Materials:</w:t>
            </w:r>
          </w:p>
          <w:p w:rsidR="00AA73C2" w:rsidRDefault="00595BE1" w:rsidP="00AA73C2">
            <w:pPr>
              <w:pStyle w:val="ListParagraph"/>
              <w:numPr>
                <w:ilvl w:val="0"/>
                <w:numId w:val="43"/>
              </w:numPr>
              <w:tabs>
                <w:tab w:val="left" w:pos="960"/>
              </w:tabs>
              <w:rPr>
                <w:rFonts w:cstheme="minorHAnsi"/>
                <w:sz w:val="20"/>
                <w:szCs w:val="20"/>
              </w:rPr>
            </w:pPr>
            <w:r>
              <w:rPr>
                <w:rFonts w:cstheme="minorHAnsi"/>
                <w:sz w:val="20"/>
                <w:szCs w:val="20"/>
              </w:rPr>
              <w:t>Handout 2:</w:t>
            </w:r>
            <w:r w:rsidR="00AA73C2">
              <w:rPr>
                <w:rFonts w:cstheme="minorHAnsi"/>
                <w:sz w:val="20"/>
                <w:szCs w:val="20"/>
              </w:rPr>
              <w:t xml:space="preserve"> Elevator Pitch</w:t>
            </w:r>
          </w:p>
          <w:p w:rsidR="00AA73C2" w:rsidRPr="00AA73C2" w:rsidRDefault="00D311F1" w:rsidP="00AA73C2">
            <w:pPr>
              <w:pStyle w:val="ListParagraph"/>
              <w:numPr>
                <w:ilvl w:val="0"/>
                <w:numId w:val="43"/>
              </w:numPr>
              <w:tabs>
                <w:tab w:val="left" w:pos="960"/>
              </w:tabs>
              <w:rPr>
                <w:rFonts w:cstheme="minorHAnsi"/>
                <w:sz w:val="20"/>
                <w:szCs w:val="20"/>
              </w:rPr>
            </w:pPr>
            <w:r>
              <w:rPr>
                <w:rFonts w:cstheme="minorHAnsi"/>
                <w:sz w:val="20"/>
                <w:szCs w:val="20"/>
              </w:rPr>
              <w:t>White Board for share out</w:t>
            </w:r>
          </w:p>
        </w:tc>
        <w:tc>
          <w:tcPr>
            <w:tcW w:w="6480" w:type="dxa"/>
          </w:tcPr>
          <w:p w:rsidR="00F165C0" w:rsidRPr="00F165C0" w:rsidRDefault="00F165C0" w:rsidP="00952F1E">
            <w:pPr>
              <w:pStyle w:val="ListParagraph"/>
              <w:numPr>
                <w:ilvl w:val="0"/>
                <w:numId w:val="43"/>
              </w:numPr>
              <w:tabs>
                <w:tab w:val="left" w:pos="960"/>
              </w:tabs>
              <w:rPr>
                <w:rFonts w:cstheme="minorHAnsi"/>
                <w:b/>
                <w:sz w:val="20"/>
                <w:szCs w:val="20"/>
              </w:rPr>
            </w:pPr>
            <w:r w:rsidRPr="00F165C0">
              <w:rPr>
                <w:rFonts w:cstheme="minorHAnsi"/>
                <w:b/>
                <w:sz w:val="20"/>
                <w:szCs w:val="20"/>
              </w:rPr>
              <w:t>Framing</w:t>
            </w:r>
            <w:r>
              <w:rPr>
                <w:rFonts w:cstheme="minorHAnsi"/>
                <w:b/>
                <w:sz w:val="20"/>
                <w:szCs w:val="20"/>
              </w:rPr>
              <w:t>:</w:t>
            </w:r>
          </w:p>
          <w:p w:rsidR="00952F1E" w:rsidRPr="002129F0" w:rsidRDefault="00952F1E" w:rsidP="00F165C0">
            <w:pPr>
              <w:pStyle w:val="ListParagraph"/>
              <w:numPr>
                <w:ilvl w:val="1"/>
                <w:numId w:val="43"/>
              </w:numPr>
              <w:tabs>
                <w:tab w:val="left" w:pos="960"/>
              </w:tabs>
              <w:rPr>
                <w:rFonts w:cstheme="minorHAnsi"/>
                <w:sz w:val="20"/>
                <w:szCs w:val="20"/>
              </w:rPr>
            </w:pPr>
            <w:r w:rsidRPr="002129F0">
              <w:rPr>
                <w:rFonts w:cstheme="minorHAnsi"/>
                <w:sz w:val="20"/>
                <w:szCs w:val="20"/>
              </w:rPr>
              <w:t>It is important to give corps mem</w:t>
            </w:r>
            <w:r w:rsidR="00683412" w:rsidRPr="002129F0">
              <w:rPr>
                <w:rFonts w:cstheme="minorHAnsi"/>
                <w:sz w:val="20"/>
                <w:szCs w:val="20"/>
              </w:rPr>
              <w:t xml:space="preserve">bers </w:t>
            </w:r>
            <w:proofErr w:type="gramStart"/>
            <w:r w:rsidR="00683412" w:rsidRPr="002129F0">
              <w:rPr>
                <w:rFonts w:cstheme="minorHAnsi"/>
                <w:sz w:val="20"/>
                <w:szCs w:val="20"/>
              </w:rPr>
              <w:t>an</w:t>
            </w:r>
            <w:proofErr w:type="gramEnd"/>
            <w:r w:rsidR="00683412" w:rsidRPr="002129F0">
              <w:rPr>
                <w:rFonts w:cstheme="minorHAnsi"/>
                <w:sz w:val="20"/>
                <w:szCs w:val="20"/>
              </w:rPr>
              <w:t xml:space="preserve"> opportunity to clarify why vision and goals are important to them and their students, what questions they have, and any concerns they have.</w:t>
            </w:r>
          </w:p>
          <w:p w:rsidR="00F165C0" w:rsidRDefault="00683412" w:rsidP="00AA73C2">
            <w:pPr>
              <w:pStyle w:val="ListParagraph"/>
              <w:numPr>
                <w:ilvl w:val="0"/>
                <w:numId w:val="43"/>
              </w:numPr>
              <w:tabs>
                <w:tab w:val="left" w:pos="960"/>
              </w:tabs>
              <w:rPr>
                <w:rFonts w:cstheme="minorHAnsi"/>
                <w:sz w:val="20"/>
                <w:szCs w:val="20"/>
              </w:rPr>
            </w:pPr>
            <w:r w:rsidRPr="00AA73C2">
              <w:rPr>
                <w:rFonts w:cstheme="minorHAnsi"/>
                <w:b/>
                <w:sz w:val="20"/>
                <w:szCs w:val="20"/>
              </w:rPr>
              <w:t>Brainstorm:</w:t>
            </w:r>
            <w:r w:rsidRPr="002129F0">
              <w:rPr>
                <w:rFonts w:cstheme="minorHAnsi"/>
                <w:sz w:val="20"/>
                <w:szCs w:val="20"/>
              </w:rPr>
              <w:t xml:space="preserve"> </w:t>
            </w:r>
          </w:p>
          <w:p w:rsidR="00683412" w:rsidRPr="002129F0" w:rsidRDefault="00683412" w:rsidP="00F165C0">
            <w:pPr>
              <w:pStyle w:val="ListParagraph"/>
              <w:numPr>
                <w:ilvl w:val="1"/>
                <w:numId w:val="43"/>
              </w:numPr>
              <w:tabs>
                <w:tab w:val="left" w:pos="960"/>
              </w:tabs>
              <w:rPr>
                <w:rFonts w:cstheme="minorHAnsi"/>
                <w:sz w:val="20"/>
                <w:szCs w:val="20"/>
              </w:rPr>
            </w:pPr>
            <w:r w:rsidRPr="002129F0">
              <w:rPr>
                <w:rFonts w:cstheme="minorHAnsi"/>
                <w:sz w:val="20"/>
                <w:szCs w:val="20"/>
              </w:rPr>
              <w:t>Prompt: Generate an elevator pitch (30-second sound bite) that answers these questions:</w:t>
            </w:r>
          </w:p>
          <w:p w:rsidR="00683412" w:rsidRPr="002129F0" w:rsidRDefault="00683412" w:rsidP="00F165C0">
            <w:pPr>
              <w:pStyle w:val="ListParagraph"/>
              <w:numPr>
                <w:ilvl w:val="2"/>
                <w:numId w:val="43"/>
              </w:numPr>
              <w:tabs>
                <w:tab w:val="left" w:pos="960"/>
              </w:tabs>
              <w:rPr>
                <w:rFonts w:cstheme="minorHAnsi"/>
                <w:sz w:val="20"/>
                <w:szCs w:val="20"/>
              </w:rPr>
            </w:pPr>
            <w:r w:rsidRPr="002129F0">
              <w:rPr>
                <w:rFonts w:cstheme="minorHAnsi"/>
                <w:sz w:val="20"/>
                <w:szCs w:val="20"/>
              </w:rPr>
              <w:t>How are vision and goals important to you work?</w:t>
            </w:r>
          </w:p>
          <w:p w:rsidR="00683412" w:rsidRPr="002129F0" w:rsidRDefault="00683412" w:rsidP="00F165C0">
            <w:pPr>
              <w:pStyle w:val="ListParagraph"/>
              <w:numPr>
                <w:ilvl w:val="2"/>
                <w:numId w:val="43"/>
              </w:numPr>
              <w:tabs>
                <w:tab w:val="left" w:pos="960"/>
              </w:tabs>
              <w:rPr>
                <w:rFonts w:cstheme="minorHAnsi"/>
                <w:sz w:val="20"/>
                <w:szCs w:val="20"/>
              </w:rPr>
            </w:pPr>
            <w:r w:rsidRPr="002129F0">
              <w:rPr>
                <w:rFonts w:cstheme="minorHAnsi"/>
                <w:sz w:val="20"/>
                <w:szCs w:val="20"/>
              </w:rPr>
              <w:t>How are vision and goals important to students?</w:t>
            </w:r>
          </w:p>
          <w:p w:rsidR="00683412" w:rsidRPr="002129F0" w:rsidRDefault="00683412" w:rsidP="00F165C0">
            <w:pPr>
              <w:pStyle w:val="ListParagraph"/>
              <w:numPr>
                <w:ilvl w:val="2"/>
                <w:numId w:val="43"/>
              </w:numPr>
              <w:tabs>
                <w:tab w:val="left" w:pos="960"/>
              </w:tabs>
              <w:rPr>
                <w:rFonts w:cstheme="minorHAnsi"/>
                <w:sz w:val="20"/>
                <w:szCs w:val="20"/>
              </w:rPr>
            </w:pPr>
            <w:r w:rsidRPr="002129F0">
              <w:rPr>
                <w:rFonts w:cstheme="minorHAnsi"/>
                <w:sz w:val="20"/>
                <w:szCs w:val="20"/>
              </w:rPr>
              <w:t>What concerns do you have about setting vision and goals?</w:t>
            </w:r>
          </w:p>
          <w:p w:rsidR="00683412" w:rsidRDefault="00683412" w:rsidP="00F165C0">
            <w:pPr>
              <w:pStyle w:val="ListParagraph"/>
              <w:numPr>
                <w:ilvl w:val="2"/>
                <w:numId w:val="43"/>
              </w:numPr>
              <w:tabs>
                <w:tab w:val="left" w:pos="960"/>
              </w:tabs>
              <w:rPr>
                <w:rFonts w:cstheme="minorHAnsi"/>
                <w:sz w:val="20"/>
                <w:szCs w:val="20"/>
              </w:rPr>
            </w:pPr>
            <w:r w:rsidRPr="002129F0">
              <w:rPr>
                <w:rFonts w:cstheme="minorHAnsi"/>
                <w:sz w:val="20"/>
                <w:szCs w:val="20"/>
              </w:rPr>
              <w:t>What questions do you have about setting vision and goals?</w:t>
            </w:r>
          </w:p>
          <w:p w:rsidR="00D311F1" w:rsidRPr="002129F0" w:rsidRDefault="00D311F1" w:rsidP="00F165C0">
            <w:pPr>
              <w:pStyle w:val="ListParagraph"/>
              <w:numPr>
                <w:ilvl w:val="2"/>
                <w:numId w:val="43"/>
              </w:numPr>
              <w:tabs>
                <w:tab w:val="left" w:pos="960"/>
              </w:tabs>
              <w:rPr>
                <w:rFonts w:cstheme="minorHAnsi"/>
                <w:sz w:val="20"/>
                <w:szCs w:val="20"/>
              </w:rPr>
            </w:pPr>
            <w:r>
              <w:t>W</w:t>
            </w:r>
            <w:r>
              <w:t>hat about setting vision and goals is unique for our students with diverse learning needs?</w:t>
            </w:r>
          </w:p>
          <w:p w:rsidR="00683412" w:rsidRPr="00AA73C2" w:rsidRDefault="00683412" w:rsidP="00AA73C2">
            <w:pPr>
              <w:pStyle w:val="ListParagraph"/>
              <w:numPr>
                <w:ilvl w:val="0"/>
                <w:numId w:val="43"/>
              </w:numPr>
              <w:tabs>
                <w:tab w:val="left" w:pos="960"/>
              </w:tabs>
              <w:rPr>
                <w:rFonts w:cstheme="minorHAnsi"/>
                <w:b/>
                <w:sz w:val="20"/>
                <w:szCs w:val="20"/>
              </w:rPr>
            </w:pPr>
            <w:r w:rsidRPr="00AA73C2">
              <w:rPr>
                <w:rFonts w:cstheme="minorHAnsi"/>
                <w:b/>
                <w:sz w:val="20"/>
                <w:szCs w:val="20"/>
              </w:rPr>
              <w:lastRenderedPageBreak/>
              <w:t>Pitches in Quads</w:t>
            </w:r>
            <w:r w:rsidR="00F165C0">
              <w:rPr>
                <w:rFonts w:cstheme="minorHAnsi"/>
                <w:b/>
                <w:sz w:val="20"/>
                <w:szCs w:val="20"/>
              </w:rPr>
              <w:t>:</w:t>
            </w:r>
          </w:p>
          <w:p w:rsidR="00683412" w:rsidRPr="002129F0" w:rsidRDefault="00683412" w:rsidP="00AA73C2">
            <w:pPr>
              <w:pStyle w:val="ListParagraph"/>
              <w:numPr>
                <w:ilvl w:val="1"/>
                <w:numId w:val="43"/>
              </w:numPr>
              <w:tabs>
                <w:tab w:val="left" w:pos="960"/>
              </w:tabs>
              <w:rPr>
                <w:rFonts w:cstheme="minorHAnsi"/>
                <w:sz w:val="20"/>
                <w:szCs w:val="20"/>
              </w:rPr>
            </w:pPr>
            <w:r w:rsidRPr="002129F0">
              <w:rPr>
                <w:rFonts w:cstheme="minorHAnsi"/>
                <w:sz w:val="20"/>
                <w:szCs w:val="20"/>
              </w:rPr>
              <w:t xml:space="preserve">Movement and excitement in this part is important. Encourage CMs to stand in groups of 4 throughout the room and simulate being in an elevator. The facilitator will use a timer and give folks 45-60 seconds to share their pitch. </w:t>
            </w:r>
          </w:p>
          <w:p w:rsidR="00683412" w:rsidRPr="00AA73C2" w:rsidRDefault="00683412" w:rsidP="00AA73C2">
            <w:pPr>
              <w:pStyle w:val="ListParagraph"/>
              <w:numPr>
                <w:ilvl w:val="0"/>
                <w:numId w:val="43"/>
              </w:numPr>
              <w:tabs>
                <w:tab w:val="left" w:pos="960"/>
              </w:tabs>
              <w:rPr>
                <w:rFonts w:cstheme="minorHAnsi"/>
                <w:b/>
                <w:sz w:val="20"/>
                <w:szCs w:val="20"/>
              </w:rPr>
            </w:pPr>
            <w:r w:rsidRPr="00AA73C2">
              <w:rPr>
                <w:rFonts w:cstheme="minorHAnsi"/>
                <w:b/>
                <w:sz w:val="20"/>
                <w:szCs w:val="20"/>
              </w:rPr>
              <w:t>Whole Room Debrief</w:t>
            </w:r>
            <w:r w:rsidR="00F165C0">
              <w:rPr>
                <w:rFonts w:cstheme="minorHAnsi"/>
                <w:b/>
                <w:sz w:val="20"/>
                <w:szCs w:val="20"/>
              </w:rPr>
              <w:t>:</w:t>
            </w:r>
          </w:p>
          <w:p w:rsidR="00683412" w:rsidRPr="002129F0" w:rsidRDefault="00683412" w:rsidP="00AA73C2">
            <w:pPr>
              <w:pStyle w:val="ListParagraph"/>
              <w:numPr>
                <w:ilvl w:val="1"/>
                <w:numId w:val="43"/>
              </w:numPr>
              <w:tabs>
                <w:tab w:val="left" w:pos="960"/>
              </w:tabs>
              <w:rPr>
                <w:rFonts w:cstheme="minorHAnsi"/>
                <w:sz w:val="20"/>
                <w:szCs w:val="20"/>
              </w:rPr>
            </w:pPr>
            <w:r w:rsidRPr="002129F0">
              <w:rPr>
                <w:rFonts w:cstheme="minorHAnsi"/>
                <w:sz w:val="20"/>
                <w:szCs w:val="20"/>
              </w:rPr>
              <w:t>Jot responses on 3 separate</w:t>
            </w:r>
            <w:r w:rsidR="00D311F1">
              <w:rPr>
                <w:rFonts w:cstheme="minorHAnsi"/>
                <w:sz w:val="20"/>
                <w:szCs w:val="20"/>
              </w:rPr>
              <w:t xml:space="preserve"> areas of the white board</w:t>
            </w:r>
            <w:r w:rsidRPr="002129F0">
              <w:rPr>
                <w:rFonts w:cstheme="minorHAnsi"/>
                <w:sz w:val="20"/>
                <w:szCs w:val="20"/>
              </w:rPr>
              <w:t xml:space="preserve"> (importance, concerns, questions)</w:t>
            </w:r>
          </w:p>
          <w:p w:rsidR="00683412" w:rsidRPr="002129F0" w:rsidRDefault="00683412" w:rsidP="00AA73C2">
            <w:pPr>
              <w:pStyle w:val="ListParagraph"/>
              <w:numPr>
                <w:ilvl w:val="2"/>
                <w:numId w:val="43"/>
              </w:numPr>
              <w:tabs>
                <w:tab w:val="left" w:pos="960"/>
              </w:tabs>
              <w:rPr>
                <w:rFonts w:cstheme="minorHAnsi"/>
                <w:sz w:val="20"/>
                <w:szCs w:val="20"/>
              </w:rPr>
            </w:pPr>
            <w:r w:rsidRPr="002129F0">
              <w:rPr>
                <w:rFonts w:cstheme="minorHAnsi"/>
                <w:sz w:val="20"/>
                <w:szCs w:val="20"/>
              </w:rPr>
              <w:t>What are we hearing in terms of the function/importance of vision and goals?</w:t>
            </w:r>
          </w:p>
          <w:p w:rsidR="00683412" w:rsidRPr="002129F0" w:rsidRDefault="00683412" w:rsidP="00AA73C2">
            <w:pPr>
              <w:pStyle w:val="ListParagraph"/>
              <w:numPr>
                <w:ilvl w:val="2"/>
                <w:numId w:val="43"/>
              </w:numPr>
              <w:tabs>
                <w:tab w:val="left" w:pos="960"/>
              </w:tabs>
              <w:rPr>
                <w:rFonts w:cstheme="minorHAnsi"/>
                <w:sz w:val="20"/>
                <w:szCs w:val="20"/>
              </w:rPr>
            </w:pPr>
            <w:r w:rsidRPr="002129F0">
              <w:rPr>
                <w:rFonts w:cstheme="minorHAnsi"/>
                <w:sz w:val="20"/>
                <w:szCs w:val="20"/>
              </w:rPr>
              <w:t>What concerns are coming up for people?</w:t>
            </w:r>
          </w:p>
          <w:p w:rsidR="00683412" w:rsidRPr="002129F0" w:rsidRDefault="00683412" w:rsidP="00AA73C2">
            <w:pPr>
              <w:pStyle w:val="ListParagraph"/>
              <w:numPr>
                <w:ilvl w:val="2"/>
                <w:numId w:val="43"/>
              </w:numPr>
              <w:tabs>
                <w:tab w:val="left" w:pos="960"/>
              </w:tabs>
              <w:rPr>
                <w:rFonts w:cstheme="minorHAnsi"/>
                <w:sz w:val="20"/>
                <w:szCs w:val="20"/>
              </w:rPr>
            </w:pPr>
            <w:r w:rsidRPr="002129F0">
              <w:rPr>
                <w:rFonts w:cstheme="minorHAnsi"/>
                <w:sz w:val="20"/>
                <w:szCs w:val="20"/>
              </w:rPr>
              <w:t>What questions do we still have?</w:t>
            </w:r>
          </w:p>
          <w:p w:rsidR="00683412" w:rsidRPr="002129F0" w:rsidRDefault="00683412" w:rsidP="00683412">
            <w:pPr>
              <w:tabs>
                <w:tab w:val="left" w:pos="960"/>
              </w:tabs>
              <w:rPr>
                <w:rFonts w:cstheme="minorHAnsi"/>
                <w:sz w:val="20"/>
                <w:szCs w:val="20"/>
              </w:rPr>
            </w:pPr>
          </w:p>
        </w:tc>
      </w:tr>
      <w:tr w:rsidR="002129F0" w:rsidRPr="002129F0" w:rsidTr="004F2EAB">
        <w:tc>
          <w:tcPr>
            <w:tcW w:w="1728" w:type="dxa"/>
          </w:tcPr>
          <w:p w:rsidR="002129F0" w:rsidRPr="002129F0" w:rsidRDefault="002129F0" w:rsidP="00222F6D">
            <w:pPr>
              <w:tabs>
                <w:tab w:val="left" w:pos="960"/>
              </w:tabs>
              <w:rPr>
                <w:rFonts w:cstheme="minorHAnsi"/>
                <w:sz w:val="20"/>
                <w:szCs w:val="20"/>
              </w:rPr>
            </w:pPr>
            <w:r w:rsidRPr="002129F0">
              <w:rPr>
                <w:rFonts w:cstheme="minorHAnsi"/>
                <w:sz w:val="20"/>
                <w:szCs w:val="20"/>
              </w:rPr>
              <w:lastRenderedPageBreak/>
              <w:t>00:</w:t>
            </w:r>
            <w:r w:rsidR="00222F6D">
              <w:rPr>
                <w:rFonts w:cstheme="minorHAnsi"/>
                <w:sz w:val="20"/>
                <w:szCs w:val="20"/>
              </w:rPr>
              <w:t>33</w:t>
            </w:r>
            <w:r w:rsidRPr="002129F0">
              <w:rPr>
                <w:rFonts w:cstheme="minorHAnsi"/>
                <w:sz w:val="20"/>
                <w:szCs w:val="20"/>
              </w:rPr>
              <w:t xml:space="preserve"> – 00:</w:t>
            </w:r>
            <w:r w:rsidR="00222F6D">
              <w:rPr>
                <w:rFonts w:cstheme="minorHAnsi"/>
                <w:sz w:val="20"/>
                <w:szCs w:val="20"/>
              </w:rPr>
              <w:t>36</w:t>
            </w:r>
          </w:p>
        </w:tc>
        <w:tc>
          <w:tcPr>
            <w:tcW w:w="2520" w:type="dxa"/>
          </w:tcPr>
          <w:p w:rsidR="002129F0" w:rsidRDefault="002129F0" w:rsidP="00C07985">
            <w:pPr>
              <w:tabs>
                <w:tab w:val="left" w:pos="960"/>
              </w:tabs>
              <w:rPr>
                <w:rFonts w:cstheme="minorHAnsi"/>
                <w:b/>
                <w:szCs w:val="20"/>
              </w:rPr>
            </w:pPr>
            <w:r w:rsidRPr="007065E1">
              <w:rPr>
                <w:rFonts w:cstheme="minorHAnsi"/>
                <w:b/>
                <w:szCs w:val="20"/>
              </w:rPr>
              <w:t xml:space="preserve">Vision </w:t>
            </w:r>
            <w:r w:rsidR="007065E1">
              <w:rPr>
                <w:rFonts w:cstheme="minorHAnsi"/>
                <w:b/>
                <w:szCs w:val="20"/>
              </w:rPr>
              <w:t xml:space="preserve">&amp; Goal </w:t>
            </w:r>
            <w:r w:rsidRPr="007065E1">
              <w:rPr>
                <w:rFonts w:cstheme="minorHAnsi"/>
                <w:b/>
                <w:szCs w:val="20"/>
              </w:rPr>
              <w:t xml:space="preserve">Components </w:t>
            </w:r>
          </w:p>
          <w:p w:rsidR="00B21B29" w:rsidRDefault="00B21B29" w:rsidP="00C07985">
            <w:pPr>
              <w:tabs>
                <w:tab w:val="left" w:pos="960"/>
              </w:tabs>
              <w:rPr>
                <w:rFonts w:cstheme="minorHAnsi"/>
                <w:b/>
                <w:szCs w:val="20"/>
              </w:rPr>
            </w:pPr>
          </w:p>
          <w:p w:rsidR="00B21B29" w:rsidRPr="00AA73C2" w:rsidRDefault="00B21B29" w:rsidP="00B21B29">
            <w:pPr>
              <w:tabs>
                <w:tab w:val="left" w:pos="960"/>
              </w:tabs>
              <w:rPr>
                <w:rFonts w:cstheme="minorHAnsi"/>
                <w:sz w:val="20"/>
                <w:szCs w:val="20"/>
                <w:u w:val="single"/>
              </w:rPr>
            </w:pPr>
            <w:r w:rsidRPr="00AA73C2">
              <w:rPr>
                <w:rFonts w:cstheme="minorHAnsi"/>
                <w:sz w:val="20"/>
                <w:szCs w:val="20"/>
                <w:u w:val="single"/>
              </w:rPr>
              <w:t>Materials:</w:t>
            </w:r>
          </w:p>
          <w:p w:rsidR="00B21B29" w:rsidRPr="007065E1" w:rsidRDefault="00B21B29" w:rsidP="00B21B29">
            <w:pPr>
              <w:pStyle w:val="ListParagraph"/>
              <w:numPr>
                <w:ilvl w:val="0"/>
                <w:numId w:val="43"/>
              </w:numPr>
              <w:tabs>
                <w:tab w:val="left" w:pos="960"/>
              </w:tabs>
              <w:rPr>
                <w:rFonts w:cstheme="minorHAnsi"/>
                <w:b/>
                <w:sz w:val="20"/>
                <w:szCs w:val="20"/>
              </w:rPr>
            </w:pPr>
            <w:r>
              <w:rPr>
                <w:rFonts w:cstheme="minorHAnsi"/>
                <w:sz w:val="20"/>
                <w:szCs w:val="20"/>
              </w:rPr>
              <w:t xml:space="preserve">Handout 3: Vision &amp; Goal Components </w:t>
            </w:r>
          </w:p>
        </w:tc>
        <w:tc>
          <w:tcPr>
            <w:tcW w:w="6480" w:type="dxa"/>
          </w:tcPr>
          <w:p w:rsidR="002129F0" w:rsidRPr="002129F0" w:rsidRDefault="002129F0" w:rsidP="00695A94">
            <w:pPr>
              <w:pStyle w:val="ListParagraph"/>
              <w:numPr>
                <w:ilvl w:val="0"/>
                <w:numId w:val="43"/>
              </w:numPr>
              <w:tabs>
                <w:tab w:val="left" w:pos="960"/>
              </w:tabs>
              <w:rPr>
                <w:rFonts w:cstheme="minorHAnsi"/>
                <w:sz w:val="20"/>
                <w:szCs w:val="20"/>
              </w:rPr>
            </w:pPr>
            <w:r w:rsidRPr="002129F0">
              <w:rPr>
                <w:rFonts w:cstheme="minorHAnsi"/>
                <w:sz w:val="20"/>
                <w:szCs w:val="20"/>
              </w:rPr>
              <w:t>Share our best thinking on setting Vision &amp; Goals</w:t>
            </w:r>
          </w:p>
          <w:p w:rsidR="002129F0" w:rsidRPr="002129F0" w:rsidRDefault="002129F0" w:rsidP="00695A94">
            <w:pPr>
              <w:numPr>
                <w:ilvl w:val="0"/>
                <w:numId w:val="43"/>
              </w:numPr>
              <w:rPr>
                <w:rFonts w:cstheme="minorHAnsi"/>
                <w:sz w:val="20"/>
                <w:szCs w:val="20"/>
              </w:rPr>
            </w:pPr>
            <w:r w:rsidRPr="002129F0">
              <w:rPr>
                <w:rFonts w:cstheme="minorHAnsi"/>
                <w:sz w:val="20"/>
                <w:szCs w:val="20"/>
              </w:rPr>
              <w:t>A working vision that inspires and drives creation of goals and instruction.</w:t>
            </w:r>
          </w:p>
          <w:p w:rsidR="002129F0" w:rsidRPr="002129F0" w:rsidRDefault="002129F0" w:rsidP="00695A94">
            <w:pPr>
              <w:numPr>
                <w:ilvl w:val="1"/>
                <w:numId w:val="43"/>
              </w:numPr>
              <w:rPr>
                <w:rFonts w:cstheme="minorHAnsi"/>
                <w:sz w:val="20"/>
                <w:szCs w:val="20"/>
              </w:rPr>
            </w:pPr>
            <w:r w:rsidRPr="002129F0">
              <w:rPr>
                <w:rFonts w:cstheme="minorHAnsi"/>
                <w:sz w:val="20"/>
                <w:szCs w:val="20"/>
              </w:rPr>
              <w:t xml:space="preserve">Is informed by </w:t>
            </w:r>
            <w:r w:rsidRPr="002129F0">
              <w:rPr>
                <w:rFonts w:cstheme="minorHAnsi"/>
                <w:b/>
                <w:color w:val="7030A0"/>
                <w:sz w:val="20"/>
                <w:szCs w:val="20"/>
              </w:rPr>
              <w:t>personal convictions:</w:t>
            </w:r>
          </w:p>
          <w:p w:rsidR="002129F0" w:rsidRPr="002129F0" w:rsidRDefault="002129F0" w:rsidP="00695A94">
            <w:pPr>
              <w:numPr>
                <w:ilvl w:val="2"/>
                <w:numId w:val="43"/>
              </w:numPr>
              <w:rPr>
                <w:rFonts w:cstheme="minorHAnsi"/>
                <w:sz w:val="20"/>
                <w:szCs w:val="20"/>
              </w:rPr>
            </w:pPr>
            <w:r w:rsidRPr="002129F0">
              <w:rPr>
                <w:rFonts w:cstheme="minorHAnsi"/>
                <w:sz w:val="20"/>
                <w:szCs w:val="20"/>
              </w:rPr>
              <w:t>Personal education philosophy</w:t>
            </w:r>
          </w:p>
          <w:p w:rsidR="002129F0" w:rsidRPr="002129F0" w:rsidRDefault="002129F0" w:rsidP="00695A94">
            <w:pPr>
              <w:numPr>
                <w:ilvl w:val="2"/>
                <w:numId w:val="43"/>
              </w:numPr>
              <w:rPr>
                <w:rFonts w:cstheme="minorHAnsi"/>
                <w:sz w:val="20"/>
                <w:szCs w:val="20"/>
              </w:rPr>
            </w:pPr>
            <w:r w:rsidRPr="002129F0">
              <w:rPr>
                <w:rFonts w:cstheme="minorHAnsi"/>
                <w:sz w:val="20"/>
                <w:szCs w:val="20"/>
              </w:rPr>
              <w:t>Previous lived experience</w:t>
            </w:r>
          </w:p>
          <w:p w:rsidR="002129F0" w:rsidRPr="002129F0" w:rsidRDefault="002129F0" w:rsidP="00695A94">
            <w:pPr>
              <w:numPr>
                <w:ilvl w:val="2"/>
                <w:numId w:val="43"/>
              </w:numPr>
              <w:rPr>
                <w:rFonts w:cstheme="minorHAnsi"/>
                <w:sz w:val="20"/>
                <w:szCs w:val="20"/>
              </w:rPr>
            </w:pPr>
            <w:r w:rsidRPr="002129F0">
              <w:rPr>
                <w:rFonts w:cstheme="minorHAnsi"/>
                <w:sz w:val="20"/>
                <w:szCs w:val="20"/>
              </w:rPr>
              <w:t>Personal passions</w:t>
            </w:r>
          </w:p>
          <w:p w:rsidR="002129F0" w:rsidRPr="002129F0" w:rsidRDefault="002129F0" w:rsidP="00695A94">
            <w:pPr>
              <w:numPr>
                <w:ilvl w:val="1"/>
                <w:numId w:val="43"/>
              </w:numPr>
              <w:rPr>
                <w:rFonts w:cstheme="minorHAnsi"/>
                <w:sz w:val="20"/>
                <w:szCs w:val="20"/>
              </w:rPr>
            </w:pPr>
            <w:r w:rsidRPr="002129F0">
              <w:rPr>
                <w:rFonts w:cstheme="minorHAnsi"/>
                <w:sz w:val="20"/>
                <w:szCs w:val="20"/>
              </w:rPr>
              <w:t xml:space="preserve">Is informed by </w:t>
            </w:r>
            <w:r w:rsidRPr="007065E1">
              <w:rPr>
                <w:rFonts w:cstheme="minorHAnsi"/>
                <w:b/>
                <w:color w:val="00B050"/>
                <w:sz w:val="20"/>
                <w:szCs w:val="20"/>
              </w:rPr>
              <w:t>others’ beliefs and needs</w:t>
            </w:r>
          </w:p>
          <w:p w:rsidR="002129F0" w:rsidRPr="002129F0" w:rsidRDefault="002129F0" w:rsidP="00695A94">
            <w:pPr>
              <w:numPr>
                <w:ilvl w:val="2"/>
                <w:numId w:val="43"/>
              </w:numPr>
              <w:rPr>
                <w:rFonts w:cstheme="minorHAnsi"/>
                <w:sz w:val="20"/>
                <w:szCs w:val="20"/>
              </w:rPr>
            </w:pPr>
            <w:r w:rsidRPr="002129F0">
              <w:rPr>
                <w:rFonts w:cstheme="minorHAnsi"/>
                <w:sz w:val="20"/>
                <w:szCs w:val="20"/>
              </w:rPr>
              <w:t>Students</w:t>
            </w:r>
          </w:p>
          <w:p w:rsidR="002129F0" w:rsidRPr="002129F0" w:rsidRDefault="002129F0" w:rsidP="00695A94">
            <w:pPr>
              <w:numPr>
                <w:ilvl w:val="2"/>
                <w:numId w:val="43"/>
              </w:numPr>
              <w:rPr>
                <w:rFonts w:cstheme="minorHAnsi"/>
                <w:sz w:val="20"/>
                <w:szCs w:val="20"/>
              </w:rPr>
            </w:pPr>
            <w:r w:rsidRPr="002129F0">
              <w:rPr>
                <w:rFonts w:cstheme="minorHAnsi"/>
                <w:sz w:val="20"/>
                <w:szCs w:val="20"/>
              </w:rPr>
              <w:t>Parents</w:t>
            </w:r>
          </w:p>
          <w:p w:rsidR="002129F0" w:rsidRPr="002129F0" w:rsidRDefault="002129F0" w:rsidP="00695A94">
            <w:pPr>
              <w:numPr>
                <w:ilvl w:val="2"/>
                <w:numId w:val="43"/>
              </w:numPr>
              <w:rPr>
                <w:rFonts w:cstheme="minorHAnsi"/>
                <w:sz w:val="20"/>
                <w:szCs w:val="20"/>
              </w:rPr>
            </w:pPr>
            <w:r w:rsidRPr="002129F0">
              <w:rPr>
                <w:rFonts w:cstheme="minorHAnsi"/>
                <w:sz w:val="20"/>
                <w:szCs w:val="20"/>
              </w:rPr>
              <w:t>School Community</w:t>
            </w:r>
          </w:p>
          <w:p w:rsidR="002129F0" w:rsidRPr="002129F0" w:rsidRDefault="002129F0" w:rsidP="00695A94">
            <w:pPr>
              <w:numPr>
                <w:ilvl w:val="2"/>
                <w:numId w:val="43"/>
              </w:numPr>
              <w:rPr>
                <w:rFonts w:cstheme="minorHAnsi"/>
                <w:sz w:val="20"/>
                <w:szCs w:val="20"/>
              </w:rPr>
            </w:pPr>
            <w:r w:rsidRPr="002129F0">
              <w:rPr>
                <w:rFonts w:cstheme="minorHAnsi"/>
                <w:sz w:val="20"/>
                <w:szCs w:val="20"/>
              </w:rPr>
              <w:t>School and Local District</w:t>
            </w:r>
          </w:p>
          <w:p w:rsidR="002129F0" w:rsidRPr="002129F0" w:rsidRDefault="002129F0" w:rsidP="00695A94">
            <w:pPr>
              <w:numPr>
                <w:ilvl w:val="2"/>
                <w:numId w:val="43"/>
              </w:numPr>
              <w:rPr>
                <w:rFonts w:cstheme="minorHAnsi"/>
                <w:sz w:val="20"/>
                <w:szCs w:val="20"/>
              </w:rPr>
            </w:pPr>
            <w:r w:rsidRPr="002129F0">
              <w:rPr>
                <w:rFonts w:cstheme="minorHAnsi"/>
                <w:sz w:val="20"/>
                <w:szCs w:val="20"/>
              </w:rPr>
              <w:t>State and Federal expectations</w:t>
            </w:r>
          </w:p>
          <w:p w:rsidR="002129F0" w:rsidRPr="002129F0" w:rsidRDefault="002129F0" w:rsidP="002129F0">
            <w:pPr>
              <w:ind w:left="2520"/>
              <w:rPr>
                <w:rFonts w:cstheme="minorHAnsi"/>
                <w:sz w:val="20"/>
                <w:szCs w:val="20"/>
              </w:rPr>
            </w:pPr>
          </w:p>
          <w:p w:rsidR="002129F0" w:rsidRPr="002129F0" w:rsidRDefault="002129F0" w:rsidP="00695A94">
            <w:pPr>
              <w:numPr>
                <w:ilvl w:val="0"/>
                <w:numId w:val="43"/>
              </w:numPr>
              <w:rPr>
                <w:rFonts w:cstheme="minorHAnsi"/>
                <w:sz w:val="20"/>
                <w:szCs w:val="20"/>
              </w:rPr>
            </w:pPr>
            <w:r w:rsidRPr="002129F0">
              <w:rPr>
                <w:rFonts w:cstheme="minorHAnsi"/>
                <w:sz w:val="20"/>
                <w:szCs w:val="20"/>
              </w:rPr>
              <w:t>Detailed goals that lead students to meaningful personal and academic growth.</w:t>
            </w:r>
          </w:p>
          <w:p w:rsidR="002129F0" w:rsidRPr="007065E1" w:rsidRDefault="002129F0" w:rsidP="00695A94">
            <w:pPr>
              <w:numPr>
                <w:ilvl w:val="1"/>
                <w:numId w:val="43"/>
              </w:numPr>
              <w:rPr>
                <w:rFonts w:cstheme="minorHAnsi"/>
                <w:b/>
                <w:color w:val="00B0F0"/>
                <w:sz w:val="20"/>
                <w:szCs w:val="20"/>
              </w:rPr>
            </w:pPr>
            <w:r w:rsidRPr="007065E1">
              <w:rPr>
                <w:rFonts w:cstheme="minorHAnsi"/>
                <w:b/>
                <w:color w:val="00B0F0"/>
                <w:sz w:val="20"/>
                <w:szCs w:val="20"/>
              </w:rPr>
              <w:t>Goals are informed by</w:t>
            </w:r>
          </w:p>
          <w:p w:rsidR="002129F0" w:rsidRPr="002129F0" w:rsidRDefault="002129F0" w:rsidP="00695A94">
            <w:pPr>
              <w:numPr>
                <w:ilvl w:val="2"/>
                <w:numId w:val="43"/>
              </w:numPr>
              <w:rPr>
                <w:rFonts w:cstheme="minorHAnsi"/>
                <w:sz w:val="20"/>
                <w:szCs w:val="20"/>
              </w:rPr>
            </w:pPr>
            <w:r w:rsidRPr="002129F0">
              <w:rPr>
                <w:rFonts w:cstheme="minorHAnsi"/>
                <w:sz w:val="20"/>
                <w:szCs w:val="20"/>
              </w:rPr>
              <w:t>Vision</w:t>
            </w:r>
          </w:p>
          <w:p w:rsidR="002129F0" w:rsidRPr="00695A94" w:rsidRDefault="002129F0" w:rsidP="00695A94">
            <w:pPr>
              <w:numPr>
                <w:ilvl w:val="2"/>
                <w:numId w:val="43"/>
              </w:numPr>
              <w:rPr>
                <w:rFonts w:cstheme="minorHAnsi"/>
                <w:sz w:val="20"/>
                <w:szCs w:val="20"/>
              </w:rPr>
            </w:pPr>
            <w:r w:rsidRPr="002129F0">
              <w:rPr>
                <w:rFonts w:cstheme="minorHAnsi"/>
                <w:sz w:val="20"/>
                <w:szCs w:val="20"/>
              </w:rPr>
              <w:t xml:space="preserve">Spirit of </w:t>
            </w:r>
            <w:bookmarkStart w:id="0" w:name="_GoBack"/>
            <w:r w:rsidRPr="00695A94">
              <w:rPr>
                <w:rFonts w:cstheme="minorHAnsi"/>
                <w:sz w:val="20"/>
                <w:szCs w:val="20"/>
              </w:rPr>
              <w:t>the broad Outcomes</w:t>
            </w:r>
          </w:p>
          <w:p w:rsidR="002129F0" w:rsidRPr="00695A94" w:rsidRDefault="002129F0" w:rsidP="00695A94">
            <w:pPr>
              <w:numPr>
                <w:ilvl w:val="2"/>
                <w:numId w:val="43"/>
              </w:numPr>
              <w:rPr>
                <w:rFonts w:cstheme="minorHAnsi"/>
                <w:sz w:val="20"/>
                <w:szCs w:val="20"/>
              </w:rPr>
            </w:pPr>
            <w:r w:rsidRPr="00695A94">
              <w:rPr>
                <w:rFonts w:cstheme="minorHAnsi"/>
                <w:sz w:val="20"/>
                <w:szCs w:val="20"/>
              </w:rPr>
              <w:t>Beliefs and needs of others</w:t>
            </w:r>
          </w:p>
          <w:p w:rsidR="00695A94" w:rsidRPr="00695A94" w:rsidRDefault="00695A94" w:rsidP="00695A94">
            <w:pPr>
              <w:numPr>
                <w:ilvl w:val="2"/>
                <w:numId w:val="43"/>
              </w:numPr>
              <w:rPr>
                <w:rFonts w:cstheme="minorHAnsi"/>
                <w:sz w:val="20"/>
                <w:szCs w:val="20"/>
              </w:rPr>
            </w:pPr>
            <w:r w:rsidRPr="00695A94">
              <w:rPr>
                <w:sz w:val="20"/>
                <w:szCs w:val="20"/>
              </w:rPr>
              <w:t>Unique learning, social, and behavior needs of students</w:t>
            </w:r>
          </w:p>
          <w:bookmarkEnd w:id="0"/>
          <w:p w:rsidR="002129F0" w:rsidRPr="007065E1" w:rsidRDefault="002129F0" w:rsidP="00695A94">
            <w:pPr>
              <w:numPr>
                <w:ilvl w:val="1"/>
                <w:numId w:val="43"/>
              </w:numPr>
              <w:rPr>
                <w:rFonts w:cstheme="minorHAnsi"/>
                <w:b/>
                <w:color w:val="FF0000"/>
                <w:sz w:val="20"/>
                <w:szCs w:val="20"/>
              </w:rPr>
            </w:pPr>
            <w:r w:rsidRPr="007065E1">
              <w:rPr>
                <w:rFonts w:cstheme="minorHAnsi"/>
                <w:b/>
                <w:color w:val="FF0000"/>
                <w:sz w:val="20"/>
                <w:szCs w:val="20"/>
              </w:rPr>
              <w:t>Goals are specific and understood through qualitative and quantitative means</w:t>
            </w:r>
          </w:p>
          <w:p w:rsidR="002129F0" w:rsidRPr="002129F0" w:rsidRDefault="002129F0" w:rsidP="00695A94">
            <w:pPr>
              <w:numPr>
                <w:ilvl w:val="2"/>
                <w:numId w:val="43"/>
              </w:numPr>
              <w:rPr>
                <w:rFonts w:cstheme="minorHAnsi"/>
                <w:sz w:val="20"/>
                <w:szCs w:val="20"/>
              </w:rPr>
            </w:pPr>
            <w:r w:rsidRPr="002129F0">
              <w:rPr>
                <w:rFonts w:cstheme="minorHAnsi"/>
                <w:sz w:val="20"/>
                <w:szCs w:val="20"/>
              </w:rPr>
              <w:t>Goals state the measurement tool/process</w:t>
            </w:r>
          </w:p>
          <w:p w:rsidR="002129F0" w:rsidRPr="002129F0" w:rsidRDefault="002129F0" w:rsidP="00695A94">
            <w:pPr>
              <w:numPr>
                <w:ilvl w:val="2"/>
                <w:numId w:val="43"/>
              </w:numPr>
              <w:rPr>
                <w:rFonts w:cstheme="minorHAnsi"/>
                <w:sz w:val="20"/>
                <w:szCs w:val="20"/>
              </w:rPr>
            </w:pPr>
            <w:r w:rsidRPr="002129F0">
              <w:rPr>
                <w:rFonts w:cstheme="minorHAnsi"/>
                <w:sz w:val="20"/>
                <w:szCs w:val="20"/>
              </w:rPr>
              <w:t>Goals state a specific end point</w:t>
            </w:r>
          </w:p>
        </w:tc>
      </w:tr>
      <w:tr w:rsidR="00952F1E" w:rsidRPr="002129F0" w:rsidTr="004F2EAB">
        <w:tc>
          <w:tcPr>
            <w:tcW w:w="1728" w:type="dxa"/>
          </w:tcPr>
          <w:p w:rsidR="00952F1E" w:rsidRPr="002129F0" w:rsidRDefault="002129F0" w:rsidP="00222F6D">
            <w:pPr>
              <w:tabs>
                <w:tab w:val="left" w:pos="960"/>
              </w:tabs>
              <w:rPr>
                <w:rFonts w:cstheme="minorHAnsi"/>
                <w:sz w:val="20"/>
                <w:szCs w:val="20"/>
              </w:rPr>
            </w:pPr>
            <w:r w:rsidRPr="002129F0">
              <w:rPr>
                <w:rFonts w:cstheme="minorHAnsi"/>
                <w:sz w:val="20"/>
                <w:szCs w:val="20"/>
              </w:rPr>
              <w:t>00:</w:t>
            </w:r>
            <w:r w:rsidR="00222F6D">
              <w:rPr>
                <w:rFonts w:cstheme="minorHAnsi"/>
                <w:sz w:val="20"/>
                <w:szCs w:val="20"/>
              </w:rPr>
              <w:t>36</w:t>
            </w:r>
            <w:r w:rsidRPr="002129F0">
              <w:rPr>
                <w:rFonts w:cstheme="minorHAnsi"/>
                <w:sz w:val="20"/>
                <w:szCs w:val="20"/>
              </w:rPr>
              <w:t xml:space="preserve"> – 00:</w:t>
            </w:r>
            <w:r w:rsidR="00222F6D">
              <w:rPr>
                <w:rFonts w:cstheme="minorHAnsi"/>
                <w:sz w:val="20"/>
                <w:szCs w:val="20"/>
              </w:rPr>
              <w:t>53</w:t>
            </w:r>
          </w:p>
        </w:tc>
        <w:tc>
          <w:tcPr>
            <w:tcW w:w="2520" w:type="dxa"/>
          </w:tcPr>
          <w:p w:rsidR="00952F1E" w:rsidRPr="002129F0" w:rsidRDefault="002129F0" w:rsidP="00C07985">
            <w:pPr>
              <w:tabs>
                <w:tab w:val="left" w:pos="960"/>
              </w:tabs>
              <w:rPr>
                <w:rFonts w:cstheme="minorHAnsi"/>
                <w:sz w:val="20"/>
                <w:szCs w:val="20"/>
              </w:rPr>
            </w:pPr>
            <w:r w:rsidRPr="002129F0">
              <w:rPr>
                <w:rFonts w:cstheme="minorHAnsi"/>
                <w:b/>
                <w:color w:val="7030A0"/>
                <w:szCs w:val="20"/>
              </w:rPr>
              <w:t>Personal Conviction:</w:t>
            </w:r>
            <w:r w:rsidRPr="002129F0">
              <w:rPr>
                <w:rFonts w:cstheme="minorHAnsi"/>
                <w:color w:val="7030A0"/>
                <w:szCs w:val="20"/>
              </w:rPr>
              <w:t xml:space="preserve"> </w:t>
            </w:r>
            <w:r w:rsidR="00A669EA" w:rsidRPr="002129F0">
              <w:rPr>
                <w:rFonts w:cstheme="minorHAnsi"/>
                <w:sz w:val="20"/>
                <w:szCs w:val="20"/>
              </w:rPr>
              <w:t>Revisiting</w:t>
            </w:r>
            <w:r w:rsidRPr="002129F0">
              <w:rPr>
                <w:rFonts w:cstheme="minorHAnsi"/>
                <w:sz w:val="20"/>
                <w:szCs w:val="20"/>
              </w:rPr>
              <w:t xml:space="preserve"> Your Vision Primers</w:t>
            </w:r>
          </w:p>
          <w:p w:rsidR="002129F0" w:rsidRPr="002129F0" w:rsidRDefault="002129F0" w:rsidP="00C07985">
            <w:pPr>
              <w:tabs>
                <w:tab w:val="left" w:pos="960"/>
              </w:tabs>
              <w:rPr>
                <w:rFonts w:cstheme="minorHAnsi"/>
                <w:sz w:val="20"/>
                <w:szCs w:val="20"/>
              </w:rPr>
            </w:pPr>
          </w:p>
          <w:p w:rsidR="00F165C0" w:rsidRDefault="00F165C0" w:rsidP="00C07985">
            <w:pPr>
              <w:tabs>
                <w:tab w:val="left" w:pos="960"/>
              </w:tabs>
              <w:rPr>
                <w:rFonts w:cstheme="minorHAnsi"/>
                <w:sz w:val="20"/>
                <w:szCs w:val="20"/>
              </w:rPr>
            </w:pPr>
            <w:r>
              <w:rPr>
                <w:rFonts w:cstheme="minorHAnsi"/>
                <w:sz w:val="20"/>
                <w:szCs w:val="20"/>
              </w:rPr>
              <w:t>Framing (2)</w:t>
            </w:r>
          </w:p>
          <w:p w:rsidR="002129F0" w:rsidRPr="002129F0" w:rsidRDefault="002129F0" w:rsidP="00C07985">
            <w:pPr>
              <w:tabs>
                <w:tab w:val="left" w:pos="960"/>
              </w:tabs>
              <w:rPr>
                <w:rFonts w:cstheme="minorHAnsi"/>
                <w:sz w:val="20"/>
                <w:szCs w:val="20"/>
              </w:rPr>
            </w:pPr>
            <w:r w:rsidRPr="002129F0">
              <w:rPr>
                <w:rFonts w:cstheme="minorHAnsi"/>
                <w:sz w:val="20"/>
                <w:szCs w:val="20"/>
              </w:rPr>
              <w:t>Independent Reading (5)</w:t>
            </w:r>
          </w:p>
          <w:p w:rsidR="002129F0" w:rsidRDefault="002129F0" w:rsidP="002129F0">
            <w:pPr>
              <w:tabs>
                <w:tab w:val="left" w:pos="960"/>
              </w:tabs>
              <w:rPr>
                <w:rFonts w:cstheme="minorHAnsi"/>
                <w:sz w:val="20"/>
                <w:szCs w:val="20"/>
              </w:rPr>
            </w:pPr>
            <w:r w:rsidRPr="002129F0">
              <w:rPr>
                <w:rFonts w:cstheme="minorHAnsi"/>
                <w:sz w:val="20"/>
                <w:szCs w:val="20"/>
              </w:rPr>
              <w:t>Partner Share (</w:t>
            </w:r>
            <w:r w:rsidR="00F165C0">
              <w:rPr>
                <w:rFonts w:cstheme="minorHAnsi"/>
                <w:sz w:val="20"/>
                <w:szCs w:val="20"/>
              </w:rPr>
              <w:t>10</w:t>
            </w:r>
            <w:r w:rsidRPr="002129F0">
              <w:rPr>
                <w:rFonts w:cstheme="minorHAnsi"/>
                <w:sz w:val="20"/>
                <w:szCs w:val="20"/>
              </w:rPr>
              <w:t>)</w:t>
            </w:r>
          </w:p>
          <w:p w:rsidR="00AD503A" w:rsidRDefault="00AD503A" w:rsidP="002129F0">
            <w:pPr>
              <w:tabs>
                <w:tab w:val="left" w:pos="960"/>
              </w:tabs>
              <w:rPr>
                <w:rFonts w:cstheme="minorHAnsi"/>
                <w:sz w:val="20"/>
                <w:szCs w:val="20"/>
              </w:rPr>
            </w:pPr>
          </w:p>
          <w:p w:rsidR="00AA73C2" w:rsidRPr="00AA73C2" w:rsidRDefault="00AA73C2" w:rsidP="00AA73C2">
            <w:pPr>
              <w:tabs>
                <w:tab w:val="left" w:pos="960"/>
              </w:tabs>
              <w:rPr>
                <w:rFonts w:cstheme="minorHAnsi"/>
                <w:sz w:val="20"/>
                <w:szCs w:val="20"/>
                <w:u w:val="single"/>
              </w:rPr>
            </w:pPr>
            <w:r w:rsidRPr="00AA73C2">
              <w:rPr>
                <w:rFonts w:cstheme="minorHAnsi"/>
                <w:sz w:val="20"/>
                <w:szCs w:val="20"/>
                <w:u w:val="single"/>
              </w:rPr>
              <w:t>Materials:</w:t>
            </w:r>
          </w:p>
          <w:p w:rsidR="00AD503A" w:rsidRDefault="00AA73C2" w:rsidP="00AA73C2">
            <w:pPr>
              <w:pStyle w:val="ListParagraph"/>
              <w:numPr>
                <w:ilvl w:val="0"/>
                <w:numId w:val="49"/>
              </w:numPr>
              <w:tabs>
                <w:tab w:val="left" w:pos="960"/>
              </w:tabs>
              <w:rPr>
                <w:rFonts w:cstheme="minorHAnsi"/>
                <w:sz w:val="20"/>
                <w:szCs w:val="20"/>
              </w:rPr>
            </w:pPr>
            <w:r>
              <w:rPr>
                <w:rFonts w:cstheme="minorHAnsi"/>
                <w:sz w:val="20"/>
                <w:szCs w:val="20"/>
              </w:rPr>
              <w:t>Vision Primers</w:t>
            </w:r>
            <w:r w:rsidR="0092756F">
              <w:rPr>
                <w:rFonts w:cstheme="minorHAnsi"/>
                <w:sz w:val="20"/>
                <w:szCs w:val="20"/>
              </w:rPr>
              <w:t xml:space="preserve"> (linked on site)</w:t>
            </w:r>
          </w:p>
          <w:p w:rsidR="00AA73C2" w:rsidRDefault="00B21B29" w:rsidP="00AA73C2">
            <w:pPr>
              <w:pStyle w:val="ListParagraph"/>
              <w:numPr>
                <w:ilvl w:val="0"/>
                <w:numId w:val="49"/>
              </w:numPr>
              <w:tabs>
                <w:tab w:val="left" w:pos="960"/>
              </w:tabs>
              <w:rPr>
                <w:rFonts w:cstheme="minorHAnsi"/>
                <w:sz w:val="20"/>
                <w:szCs w:val="20"/>
              </w:rPr>
            </w:pPr>
            <w:r>
              <w:rPr>
                <w:rFonts w:cstheme="minorHAnsi"/>
                <w:sz w:val="20"/>
                <w:szCs w:val="20"/>
              </w:rPr>
              <w:t>Handout 4: Clarifying Your Personal Convictions</w:t>
            </w:r>
          </w:p>
          <w:p w:rsidR="00B21B29" w:rsidRDefault="00B21B29" w:rsidP="00AA73C2">
            <w:pPr>
              <w:pStyle w:val="ListParagraph"/>
              <w:numPr>
                <w:ilvl w:val="0"/>
                <w:numId w:val="49"/>
              </w:numPr>
              <w:tabs>
                <w:tab w:val="left" w:pos="960"/>
              </w:tabs>
              <w:rPr>
                <w:rFonts w:cstheme="minorHAnsi"/>
                <w:sz w:val="20"/>
                <w:szCs w:val="20"/>
              </w:rPr>
            </w:pPr>
            <w:r>
              <w:rPr>
                <w:rFonts w:cstheme="minorHAnsi"/>
                <w:sz w:val="20"/>
                <w:szCs w:val="20"/>
              </w:rPr>
              <w:t>Handout 5: Philosophies of Education</w:t>
            </w:r>
          </w:p>
          <w:p w:rsidR="00F165C0" w:rsidRDefault="00F165C0" w:rsidP="00F165C0">
            <w:pPr>
              <w:tabs>
                <w:tab w:val="left" w:pos="960"/>
              </w:tabs>
              <w:rPr>
                <w:rFonts w:cstheme="minorHAnsi"/>
                <w:sz w:val="20"/>
                <w:szCs w:val="20"/>
              </w:rPr>
            </w:pPr>
          </w:p>
          <w:p w:rsidR="00F165C0" w:rsidRPr="00F165C0" w:rsidRDefault="00F165C0" w:rsidP="00F165C0">
            <w:pPr>
              <w:tabs>
                <w:tab w:val="left" w:pos="960"/>
              </w:tabs>
              <w:rPr>
                <w:rFonts w:cstheme="minorHAnsi"/>
                <w:sz w:val="20"/>
                <w:szCs w:val="20"/>
              </w:rPr>
            </w:pPr>
            <w:r>
              <w:rPr>
                <w:rFonts w:cstheme="minorHAnsi"/>
                <w:sz w:val="20"/>
                <w:szCs w:val="20"/>
              </w:rPr>
              <w:t xml:space="preserve"> </w:t>
            </w:r>
          </w:p>
        </w:tc>
        <w:tc>
          <w:tcPr>
            <w:tcW w:w="6480" w:type="dxa"/>
          </w:tcPr>
          <w:p w:rsidR="00F165C0" w:rsidRPr="00F165C0" w:rsidRDefault="00F165C0" w:rsidP="000433C3">
            <w:pPr>
              <w:pStyle w:val="ListParagraph"/>
              <w:numPr>
                <w:ilvl w:val="0"/>
                <w:numId w:val="43"/>
              </w:numPr>
              <w:tabs>
                <w:tab w:val="left" w:pos="960"/>
              </w:tabs>
              <w:rPr>
                <w:rFonts w:cstheme="minorHAnsi"/>
                <w:b/>
                <w:sz w:val="20"/>
                <w:szCs w:val="20"/>
              </w:rPr>
            </w:pPr>
            <w:r w:rsidRPr="00F165C0">
              <w:rPr>
                <w:rFonts w:cstheme="minorHAnsi"/>
                <w:b/>
                <w:sz w:val="20"/>
                <w:szCs w:val="20"/>
              </w:rPr>
              <w:t>Framing:</w:t>
            </w:r>
          </w:p>
          <w:p w:rsidR="00952F1E" w:rsidRPr="002129F0" w:rsidRDefault="00A669EA" w:rsidP="00F165C0">
            <w:pPr>
              <w:pStyle w:val="ListParagraph"/>
              <w:numPr>
                <w:ilvl w:val="1"/>
                <w:numId w:val="43"/>
              </w:numPr>
              <w:tabs>
                <w:tab w:val="left" w:pos="960"/>
              </w:tabs>
              <w:rPr>
                <w:rFonts w:cstheme="minorHAnsi"/>
                <w:sz w:val="20"/>
                <w:szCs w:val="20"/>
              </w:rPr>
            </w:pPr>
            <w:r w:rsidRPr="002129F0">
              <w:rPr>
                <w:rFonts w:cstheme="minorHAnsi"/>
                <w:sz w:val="20"/>
                <w:szCs w:val="20"/>
              </w:rPr>
              <w:t>Before you started Institute, we asked you to consider the following questions:</w:t>
            </w:r>
          </w:p>
          <w:p w:rsidR="00A669EA" w:rsidRPr="002129F0" w:rsidRDefault="00A669EA" w:rsidP="00F165C0">
            <w:pPr>
              <w:pStyle w:val="ListParagraph"/>
              <w:numPr>
                <w:ilvl w:val="2"/>
                <w:numId w:val="43"/>
              </w:numPr>
              <w:tabs>
                <w:tab w:val="left" w:pos="960"/>
              </w:tabs>
              <w:rPr>
                <w:rFonts w:cstheme="minorHAnsi"/>
                <w:sz w:val="20"/>
                <w:szCs w:val="20"/>
              </w:rPr>
            </w:pPr>
            <w:r w:rsidRPr="002129F0">
              <w:rPr>
                <w:rFonts w:cstheme="minorHAnsi"/>
                <w:bCs/>
                <w:sz w:val="20"/>
                <w:szCs w:val="20"/>
              </w:rPr>
              <w:t>What experiences have you had during your own educational journey? (consider the formative experiences from childhood until now)</w:t>
            </w:r>
          </w:p>
          <w:p w:rsidR="00A669EA" w:rsidRPr="002129F0" w:rsidRDefault="00A669EA" w:rsidP="00F165C0">
            <w:pPr>
              <w:pStyle w:val="ListParagraph"/>
              <w:numPr>
                <w:ilvl w:val="2"/>
                <w:numId w:val="43"/>
              </w:numPr>
              <w:tabs>
                <w:tab w:val="left" w:pos="960"/>
              </w:tabs>
              <w:rPr>
                <w:rFonts w:cstheme="minorHAnsi"/>
                <w:sz w:val="20"/>
                <w:szCs w:val="20"/>
              </w:rPr>
            </w:pPr>
            <w:r w:rsidRPr="002129F0">
              <w:rPr>
                <w:rFonts w:cstheme="minorHAnsi"/>
                <w:bCs/>
                <w:sz w:val="20"/>
                <w:szCs w:val="20"/>
              </w:rPr>
              <w:t>What kind of education do you want to provide for your kids? (consider readings and examples)</w:t>
            </w:r>
          </w:p>
          <w:p w:rsidR="00A669EA" w:rsidRPr="002129F0" w:rsidRDefault="00A669EA" w:rsidP="00F165C0">
            <w:pPr>
              <w:pStyle w:val="ListParagraph"/>
              <w:numPr>
                <w:ilvl w:val="2"/>
                <w:numId w:val="43"/>
              </w:numPr>
              <w:tabs>
                <w:tab w:val="left" w:pos="960"/>
              </w:tabs>
              <w:rPr>
                <w:rFonts w:cstheme="minorHAnsi"/>
                <w:sz w:val="20"/>
                <w:szCs w:val="20"/>
              </w:rPr>
            </w:pPr>
            <w:r w:rsidRPr="002129F0">
              <w:rPr>
                <w:rFonts w:cstheme="minorHAnsi"/>
                <w:bCs/>
                <w:sz w:val="20"/>
                <w:szCs w:val="20"/>
              </w:rPr>
              <w:t>With which theorist do you feel most strongly aligned? Why?</w:t>
            </w:r>
          </w:p>
          <w:p w:rsidR="00A669EA" w:rsidRPr="002129F0" w:rsidRDefault="00A669EA" w:rsidP="00F165C0">
            <w:pPr>
              <w:pStyle w:val="ListParagraph"/>
              <w:numPr>
                <w:ilvl w:val="2"/>
                <w:numId w:val="43"/>
              </w:numPr>
              <w:tabs>
                <w:tab w:val="left" w:pos="960"/>
              </w:tabs>
              <w:rPr>
                <w:rFonts w:cstheme="minorHAnsi"/>
                <w:sz w:val="20"/>
                <w:szCs w:val="20"/>
              </w:rPr>
            </w:pPr>
            <w:r w:rsidRPr="002129F0">
              <w:rPr>
                <w:rFonts w:cstheme="minorHAnsi"/>
                <w:bCs/>
                <w:sz w:val="20"/>
                <w:szCs w:val="20"/>
              </w:rPr>
              <w:t>How might those theories synthesize with the kind of education you want to provide?</w:t>
            </w:r>
          </w:p>
          <w:p w:rsidR="00A669EA" w:rsidRPr="002129F0" w:rsidRDefault="002129F0" w:rsidP="00F165C0">
            <w:pPr>
              <w:pStyle w:val="ListParagraph"/>
              <w:numPr>
                <w:ilvl w:val="1"/>
                <w:numId w:val="43"/>
              </w:numPr>
              <w:tabs>
                <w:tab w:val="left" w:pos="960"/>
              </w:tabs>
              <w:rPr>
                <w:rFonts w:cstheme="minorHAnsi"/>
                <w:sz w:val="20"/>
                <w:szCs w:val="20"/>
              </w:rPr>
            </w:pPr>
            <w:r w:rsidRPr="002129F0">
              <w:rPr>
                <w:rFonts w:cstheme="minorHAnsi"/>
                <w:sz w:val="20"/>
                <w:szCs w:val="20"/>
              </w:rPr>
              <w:t>You’ve had new experiences at Institute and at your placement school site that provide new context and influence for your vision. We think it is important to revisit your vision primer and consider some added context.</w:t>
            </w:r>
          </w:p>
          <w:p w:rsidR="00F165C0" w:rsidRPr="00F165C0" w:rsidRDefault="00F165C0" w:rsidP="000433C3">
            <w:pPr>
              <w:pStyle w:val="ListParagraph"/>
              <w:numPr>
                <w:ilvl w:val="0"/>
                <w:numId w:val="43"/>
              </w:numPr>
              <w:tabs>
                <w:tab w:val="left" w:pos="960"/>
              </w:tabs>
              <w:rPr>
                <w:rFonts w:cstheme="minorHAnsi"/>
                <w:b/>
                <w:sz w:val="20"/>
                <w:szCs w:val="20"/>
              </w:rPr>
            </w:pPr>
            <w:r w:rsidRPr="00F165C0">
              <w:rPr>
                <w:rFonts w:cstheme="minorHAnsi"/>
                <w:b/>
                <w:sz w:val="20"/>
                <w:szCs w:val="20"/>
              </w:rPr>
              <w:t>Independent Reading:</w:t>
            </w:r>
          </w:p>
          <w:p w:rsidR="002129F0" w:rsidRPr="002129F0" w:rsidRDefault="002129F0" w:rsidP="000433C3">
            <w:pPr>
              <w:pStyle w:val="ListParagraph"/>
              <w:numPr>
                <w:ilvl w:val="0"/>
                <w:numId w:val="43"/>
              </w:numPr>
              <w:tabs>
                <w:tab w:val="left" w:pos="960"/>
              </w:tabs>
              <w:rPr>
                <w:rFonts w:cstheme="minorHAnsi"/>
                <w:sz w:val="20"/>
                <w:szCs w:val="20"/>
              </w:rPr>
            </w:pPr>
            <w:r w:rsidRPr="002129F0">
              <w:rPr>
                <w:rFonts w:cstheme="minorHAnsi"/>
                <w:sz w:val="20"/>
                <w:szCs w:val="20"/>
              </w:rPr>
              <w:t>CMs read Vision Primers</w:t>
            </w:r>
          </w:p>
          <w:p w:rsidR="002129F0" w:rsidRPr="002129F0" w:rsidRDefault="002129F0" w:rsidP="002129F0">
            <w:pPr>
              <w:pStyle w:val="ListParagraph"/>
              <w:numPr>
                <w:ilvl w:val="1"/>
                <w:numId w:val="43"/>
              </w:numPr>
              <w:tabs>
                <w:tab w:val="left" w:pos="960"/>
              </w:tabs>
              <w:rPr>
                <w:rFonts w:cstheme="minorHAnsi"/>
                <w:sz w:val="20"/>
                <w:szCs w:val="20"/>
              </w:rPr>
            </w:pPr>
            <w:r w:rsidRPr="002129F0">
              <w:rPr>
                <w:rFonts w:cstheme="minorHAnsi"/>
                <w:sz w:val="20"/>
                <w:szCs w:val="20"/>
              </w:rPr>
              <w:t>As you read, consider:</w:t>
            </w:r>
          </w:p>
          <w:p w:rsidR="002129F0" w:rsidRPr="002129F0" w:rsidRDefault="002129F0" w:rsidP="002129F0">
            <w:pPr>
              <w:pStyle w:val="ListParagraph"/>
              <w:numPr>
                <w:ilvl w:val="2"/>
                <w:numId w:val="43"/>
              </w:numPr>
              <w:tabs>
                <w:tab w:val="left" w:pos="960"/>
              </w:tabs>
              <w:rPr>
                <w:rFonts w:cstheme="minorHAnsi"/>
                <w:sz w:val="20"/>
                <w:szCs w:val="20"/>
              </w:rPr>
            </w:pPr>
            <w:r w:rsidRPr="002129F0">
              <w:rPr>
                <w:rFonts w:cstheme="minorHAnsi"/>
                <w:sz w:val="20"/>
                <w:szCs w:val="20"/>
              </w:rPr>
              <w:t>Does this feel like your authentic voice?</w:t>
            </w:r>
          </w:p>
          <w:p w:rsidR="002129F0" w:rsidRPr="002129F0" w:rsidRDefault="002129F0" w:rsidP="002129F0">
            <w:pPr>
              <w:pStyle w:val="ListParagraph"/>
              <w:numPr>
                <w:ilvl w:val="2"/>
                <w:numId w:val="43"/>
              </w:numPr>
              <w:tabs>
                <w:tab w:val="left" w:pos="960"/>
              </w:tabs>
              <w:rPr>
                <w:rFonts w:cstheme="minorHAnsi"/>
                <w:sz w:val="20"/>
                <w:szCs w:val="20"/>
              </w:rPr>
            </w:pPr>
            <w:r w:rsidRPr="002129F0">
              <w:rPr>
                <w:rFonts w:cstheme="minorHAnsi"/>
                <w:sz w:val="20"/>
                <w:szCs w:val="20"/>
              </w:rPr>
              <w:t>Where do you still feel strongly about what you’ve shared in your vision?</w:t>
            </w:r>
          </w:p>
          <w:p w:rsidR="002129F0" w:rsidRPr="002129F0" w:rsidRDefault="002129F0" w:rsidP="002129F0">
            <w:pPr>
              <w:pStyle w:val="ListParagraph"/>
              <w:numPr>
                <w:ilvl w:val="2"/>
                <w:numId w:val="43"/>
              </w:numPr>
              <w:tabs>
                <w:tab w:val="left" w:pos="960"/>
              </w:tabs>
              <w:rPr>
                <w:rFonts w:cstheme="minorHAnsi"/>
                <w:sz w:val="20"/>
                <w:szCs w:val="20"/>
              </w:rPr>
            </w:pPr>
            <w:r w:rsidRPr="002129F0">
              <w:rPr>
                <w:rFonts w:cstheme="minorHAnsi"/>
                <w:sz w:val="20"/>
                <w:szCs w:val="20"/>
              </w:rPr>
              <w:t>What pieces no longer compel you?</w:t>
            </w:r>
          </w:p>
          <w:p w:rsidR="002129F0" w:rsidRPr="002129F0" w:rsidRDefault="002129F0" w:rsidP="002129F0">
            <w:pPr>
              <w:pStyle w:val="ListParagraph"/>
              <w:numPr>
                <w:ilvl w:val="2"/>
                <w:numId w:val="43"/>
              </w:numPr>
              <w:tabs>
                <w:tab w:val="left" w:pos="960"/>
              </w:tabs>
              <w:rPr>
                <w:rFonts w:cstheme="minorHAnsi"/>
                <w:sz w:val="20"/>
                <w:szCs w:val="20"/>
              </w:rPr>
            </w:pPr>
            <w:r w:rsidRPr="002129F0">
              <w:rPr>
                <w:rFonts w:cstheme="minorHAnsi"/>
                <w:sz w:val="20"/>
                <w:szCs w:val="20"/>
              </w:rPr>
              <w:t>Where do you have questions?</w:t>
            </w:r>
          </w:p>
          <w:p w:rsidR="002129F0" w:rsidRPr="002129F0" w:rsidRDefault="002129F0" w:rsidP="002129F0">
            <w:pPr>
              <w:pStyle w:val="ListParagraph"/>
              <w:numPr>
                <w:ilvl w:val="2"/>
                <w:numId w:val="43"/>
              </w:numPr>
              <w:tabs>
                <w:tab w:val="left" w:pos="960"/>
              </w:tabs>
              <w:rPr>
                <w:rFonts w:cstheme="minorHAnsi"/>
                <w:sz w:val="20"/>
                <w:szCs w:val="20"/>
              </w:rPr>
            </w:pPr>
            <w:r w:rsidRPr="002129F0">
              <w:rPr>
                <w:rFonts w:cstheme="minorHAnsi"/>
                <w:sz w:val="20"/>
                <w:szCs w:val="20"/>
              </w:rPr>
              <w:t>What are you thinking about including?</w:t>
            </w:r>
          </w:p>
          <w:p w:rsidR="002129F0" w:rsidRPr="002129F0" w:rsidRDefault="002129F0" w:rsidP="002129F0">
            <w:pPr>
              <w:pStyle w:val="ListParagraph"/>
              <w:numPr>
                <w:ilvl w:val="2"/>
                <w:numId w:val="43"/>
              </w:numPr>
              <w:tabs>
                <w:tab w:val="left" w:pos="960"/>
              </w:tabs>
              <w:rPr>
                <w:rFonts w:cstheme="minorHAnsi"/>
                <w:sz w:val="20"/>
                <w:szCs w:val="20"/>
              </w:rPr>
            </w:pPr>
            <w:r w:rsidRPr="002129F0">
              <w:rPr>
                <w:rFonts w:cstheme="minorHAnsi"/>
                <w:sz w:val="20"/>
                <w:szCs w:val="20"/>
              </w:rPr>
              <w:t>Are certain kinds of educational theories and philosophies becoming more prominent in your practice?</w:t>
            </w:r>
          </w:p>
          <w:p w:rsidR="002129F0" w:rsidRPr="002129F0" w:rsidRDefault="002129F0" w:rsidP="002129F0">
            <w:pPr>
              <w:pStyle w:val="ListParagraph"/>
              <w:numPr>
                <w:ilvl w:val="2"/>
                <w:numId w:val="43"/>
              </w:numPr>
              <w:tabs>
                <w:tab w:val="left" w:pos="960"/>
              </w:tabs>
              <w:rPr>
                <w:rFonts w:cstheme="minorHAnsi"/>
                <w:sz w:val="20"/>
                <w:szCs w:val="20"/>
              </w:rPr>
            </w:pPr>
            <w:r w:rsidRPr="002129F0">
              <w:rPr>
                <w:rFonts w:cstheme="minorHAnsi"/>
                <w:sz w:val="20"/>
                <w:szCs w:val="20"/>
              </w:rPr>
              <w:t>How do you see the Four Broad Outcomes playing into your vision?</w:t>
            </w:r>
          </w:p>
          <w:p w:rsidR="002129F0" w:rsidRPr="002129F0" w:rsidRDefault="002129F0" w:rsidP="002129F0">
            <w:pPr>
              <w:pStyle w:val="ListParagraph"/>
              <w:tabs>
                <w:tab w:val="left" w:pos="960"/>
              </w:tabs>
              <w:ind w:left="1800"/>
              <w:rPr>
                <w:rFonts w:cstheme="minorHAnsi"/>
                <w:sz w:val="20"/>
                <w:szCs w:val="20"/>
              </w:rPr>
            </w:pPr>
          </w:p>
        </w:tc>
      </w:tr>
      <w:tr w:rsidR="002129F0" w:rsidRPr="002129F0" w:rsidTr="004F2EAB">
        <w:tc>
          <w:tcPr>
            <w:tcW w:w="1728" w:type="dxa"/>
          </w:tcPr>
          <w:p w:rsidR="002129F0" w:rsidRPr="002129F0" w:rsidRDefault="007065E1" w:rsidP="00B21B29">
            <w:pPr>
              <w:tabs>
                <w:tab w:val="left" w:pos="960"/>
              </w:tabs>
              <w:rPr>
                <w:rFonts w:cstheme="minorHAnsi"/>
                <w:sz w:val="20"/>
                <w:szCs w:val="20"/>
              </w:rPr>
            </w:pPr>
            <w:r>
              <w:rPr>
                <w:rFonts w:cstheme="minorHAnsi"/>
                <w:sz w:val="20"/>
                <w:szCs w:val="20"/>
              </w:rPr>
              <w:t>00:</w:t>
            </w:r>
            <w:r w:rsidR="00B21B29">
              <w:rPr>
                <w:rFonts w:cstheme="minorHAnsi"/>
                <w:sz w:val="20"/>
                <w:szCs w:val="20"/>
              </w:rPr>
              <w:t>53</w:t>
            </w:r>
            <w:r>
              <w:rPr>
                <w:rFonts w:cstheme="minorHAnsi"/>
                <w:sz w:val="20"/>
                <w:szCs w:val="20"/>
              </w:rPr>
              <w:t>– 01:</w:t>
            </w:r>
            <w:r w:rsidR="00B21B29">
              <w:rPr>
                <w:rFonts w:cstheme="minorHAnsi"/>
                <w:sz w:val="20"/>
                <w:szCs w:val="20"/>
              </w:rPr>
              <w:t>08</w:t>
            </w:r>
          </w:p>
        </w:tc>
        <w:tc>
          <w:tcPr>
            <w:tcW w:w="2520" w:type="dxa"/>
          </w:tcPr>
          <w:p w:rsidR="002129F0" w:rsidRDefault="00AD503A" w:rsidP="00C07985">
            <w:pPr>
              <w:tabs>
                <w:tab w:val="left" w:pos="960"/>
              </w:tabs>
              <w:rPr>
                <w:rFonts w:cstheme="minorHAnsi"/>
                <w:sz w:val="20"/>
                <w:szCs w:val="20"/>
              </w:rPr>
            </w:pPr>
            <w:r>
              <w:rPr>
                <w:rFonts w:cstheme="minorHAnsi"/>
                <w:b/>
                <w:color w:val="00B050"/>
                <w:szCs w:val="20"/>
              </w:rPr>
              <w:t>Understanding O</w:t>
            </w:r>
            <w:r w:rsidR="007065E1" w:rsidRPr="007065E1">
              <w:rPr>
                <w:rFonts w:cstheme="minorHAnsi"/>
                <w:b/>
                <w:color w:val="00B050"/>
                <w:szCs w:val="20"/>
              </w:rPr>
              <w:t xml:space="preserve">ther’s Beliefs &amp; Needs: </w:t>
            </w:r>
            <w:r w:rsidR="007065E1">
              <w:rPr>
                <w:rFonts w:cstheme="minorHAnsi"/>
                <w:sz w:val="20"/>
                <w:szCs w:val="20"/>
              </w:rPr>
              <w:t>What are we learning from the first few weeks of school?</w:t>
            </w:r>
          </w:p>
          <w:p w:rsidR="00AD503A" w:rsidRDefault="00AD503A" w:rsidP="00C07985">
            <w:pPr>
              <w:tabs>
                <w:tab w:val="left" w:pos="960"/>
              </w:tabs>
              <w:rPr>
                <w:rFonts w:cstheme="minorHAnsi"/>
                <w:sz w:val="20"/>
                <w:szCs w:val="20"/>
              </w:rPr>
            </w:pPr>
          </w:p>
          <w:p w:rsidR="00AD503A" w:rsidRDefault="00AD503A" w:rsidP="00C07985">
            <w:pPr>
              <w:tabs>
                <w:tab w:val="left" w:pos="960"/>
              </w:tabs>
              <w:rPr>
                <w:rFonts w:cstheme="minorHAnsi"/>
                <w:sz w:val="20"/>
                <w:szCs w:val="20"/>
              </w:rPr>
            </w:pPr>
            <w:r>
              <w:rPr>
                <w:rFonts w:cstheme="minorHAnsi"/>
                <w:sz w:val="20"/>
                <w:szCs w:val="20"/>
              </w:rPr>
              <w:t>Framing (2)</w:t>
            </w:r>
          </w:p>
          <w:p w:rsidR="00AD503A" w:rsidRDefault="00AD503A" w:rsidP="00C07985">
            <w:pPr>
              <w:tabs>
                <w:tab w:val="left" w:pos="960"/>
              </w:tabs>
              <w:rPr>
                <w:rFonts w:cstheme="minorHAnsi"/>
                <w:sz w:val="20"/>
                <w:szCs w:val="20"/>
              </w:rPr>
            </w:pPr>
            <w:r>
              <w:rPr>
                <w:rFonts w:cstheme="minorHAnsi"/>
                <w:sz w:val="20"/>
                <w:szCs w:val="20"/>
              </w:rPr>
              <w:t>Independent Think (6)</w:t>
            </w:r>
          </w:p>
          <w:p w:rsidR="00AD503A" w:rsidRDefault="00AD503A" w:rsidP="00C07985">
            <w:pPr>
              <w:tabs>
                <w:tab w:val="left" w:pos="960"/>
              </w:tabs>
              <w:rPr>
                <w:rFonts w:cstheme="minorHAnsi"/>
                <w:sz w:val="20"/>
                <w:szCs w:val="20"/>
              </w:rPr>
            </w:pPr>
            <w:r>
              <w:rPr>
                <w:rFonts w:cstheme="minorHAnsi"/>
                <w:sz w:val="20"/>
                <w:szCs w:val="20"/>
              </w:rPr>
              <w:t>Pair Conversation (7)</w:t>
            </w:r>
          </w:p>
          <w:p w:rsidR="0092756F" w:rsidRDefault="0092756F" w:rsidP="00C07985">
            <w:pPr>
              <w:tabs>
                <w:tab w:val="left" w:pos="960"/>
              </w:tabs>
              <w:rPr>
                <w:rFonts w:cstheme="minorHAnsi"/>
                <w:sz w:val="20"/>
                <w:szCs w:val="20"/>
              </w:rPr>
            </w:pPr>
          </w:p>
          <w:p w:rsidR="0092756F" w:rsidRPr="00AA73C2" w:rsidRDefault="0092756F" w:rsidP="0092756F">
            <w:pPr>
              <w:tabs>
                <w:tab w:val="left" w:pos="960"/>
              </w:tabs>
              <w:rPr>
                <w:rFonts w:cstheme="minorHAnsi"/>
                <w:sz w:val="20"/>
                <w:szCs w:val="20"/>
                <w:u w:val="single"/>
              </w:rPr>
            </w:pPr>
            <w:r w:rsidRPr="00AA73C2">
              <w:rPr>
                <w:rFonts w:cstheme="minorHAnsi"/>
                <w:sz w:val="20"/>
                <w:szCs w:val="20"/>
                <w:u w:val="single"/>
              </w:rPr>
              <w:t>Materials:</w:t>
            </w:r>
          </w:p>
          <w:p w:rsidR="0092756F" w:rsidRDefault="0092756F" w:rsidP="0092756F">
            <w:pPr>
              <w:pStyle w:val="ListParagraph"/>
              <w:numPr>
                <w:ilvl w:val="0"/>
                <w:numId w:val="49"/>
              </w:numPr>
              <w:tabs>
                <w:tab w:val="left" w:pos="960"/>
              </w:tabs>
              <w:rPr>
                <w:rFonts w:cstheme="minorHAnsi"/>
                <w:sz w:val="20"/>
                <w:szCs w:val="20"/>
              </w:rPr>
            </w:pPr>
            <w:r>
              <w:rPr>
                <w:rFonts w:cstheme="minorHAnsi"/>
                <w:sz w:val="20"/>
                <w:szCs w:val="20"/>
              </w:rPr>
              <w:t>Handout 6: Understanding Others’ Beliefs &amp; Needs</w:t>
            </w:r>
          </w:p>
          <w:p w:rsidR="0092756F" w:rsidRPr="002129F0" w:rsidRDefault="0092756F" w:rsidP="00C07985">
            <w:pPr>
              <w:tabs>
                <w:tab w:val="left" w:pos="960"/>
              </w:tabs>
              <w:rPr>
                <w:rFonts w:cstheme="minorHAnsi"/>
                <w:sz w:val="20"/>
                <w:szCs w:val="20"/>
              </w:rPr>
            </w:pPr>
          </w:p>
        </w:tc>
        <w:tc>
          <w:tcPr>
            <w:tcW w:w="6480" w:type="dxa"/>
          </w:tcPr>
          <w:p w:rsidR="00003F14" w:rsidRPr="00003F14" w:rsidRDefault="00003F14" w:rsidP="007065E1">
            <w:pPr>
              <w:pStyle w:val="ListParagraph"/>
              <w:numPr>
                <w:ilvl w:val="0"/>
                <w:numId w:val="43"/>
              </w:numPr>
              <w:tabs>
                <w:tab w:val="left" w:pos="960"/>
              </w:tabs>
              <w:rPr>
                <w:rFonts w:cstheme="minorHAnsi"/>
                <w:b/>
                <w:sz w:val="20"/>
                <w:szCs w:val="20"/>
              </w:rPr>
            </w:pPr>
            <w:r w:rsidRPr="00003F14">
              <w:rPr>
                <w:rFonts w:cstheme="minorHAnsi"/>
                <w:b/>
                <w:sz w:val="20"/>
                <w:szCs w:val="20"/>
              </w:rPr>
              <w:t>Framing:</w:t>
            </w:r>
          </w:p>
          <w:p w:rsidR="002129F0" w:rsidRDefault="007065E1" w:rsidP="00003F14">
            <w:pPr>
              <w:pStyle w:val="ListParagraph"/>
              <w:numPr>
                <w:ilvl w:val="1"/>
                <w:numId w:val="43"/>
              </w:numPr>
              <w:tabs>
                <w:tab w:val="left" w:pos="960"/>
              </w:tabs>
              <w:rPr>
                <w:rFonts w:cstheme="minorHAnsi"/>
                <w:sz w:val="20"/>
                <w:szCs w:val="20"/>
              </w:rPr>
            </w:pPr>
            <w:r>
              <w:rPr>
                <w:rFonts w:cstheme="minorHAnsi"/>
                <w:sz w:val="20"/>
                <w:szCs w:val="20"/>
              </w:rPr>
              <w:t xml:space="preserve">Creating </w:t>
            </w:r>
            <w:r w:rsidR="00AD503A">
              <w:rPr>
                <w:rFonts w:cstheme="minorHAnsi"/>
                <w:sz w:val="20"/>
                <w:szCs w:val="20"/>
              </w:rPr>
              <w:t>responses</w:t>
            </w:r>
            <w:r>
              <w:rPr>
                <w:rFonts w:cstheme="minorHAnsi"/>
                <w:sz w:val="20"/>
                <w:szCs w:val="20"/>
              </w:rPr>
              <w:t xml:space="preserve"> for</w:t>
            </w:r>
            <w:r w:rsidR="00AD503A">
              <w:rPr>
                <w:rFonts w:cstheme="minorHAnsi"/>
                <w:sz w:val="20"/>
                <w:szCs w:val="20"/>
              </w:rPr>
              <w:t xml:space="preserve"> each of the following</w:t>
            </w:r>
            <w:r>
              <w:rPr>
                <w:rFonts w:cstheme="minorHAnsi"/>
                <w:sz w:val="20"/>
                <w:szCs w:val="20"/>
              </w:rPr>
              <w:t xml:space="preserve"> constituencies</w:t>
            </w:r>
          </w:p>
          <w:p w:rsidR="007065E1" w:rsidRDefault="007065E1" w:rsidP="00003F14">
            <w:pPr>
              <w:pStyle w:val="ListParagraph"/>
              <w:numPr>
                <w:ilvl w:val="2"/>
                <w:numId w:val="43"/>
              </w:numPr>
              <w:tabs>
                <w:tab w:val="left" w:pos="960"/>
              </w:tabs>
              <w:rPr>
                <w:rFonts w:cstheme="minorHAnsi"/>
                <w:sz w:val="20"/>
                <w:szCs w:val="20"/>
              </w:rPr>
            </w:pPr>
            <w:r>
              <w:rPr>
                <w:rFonts w:cstheme="minorHAnsi"/>
                <w:sz w:val="20"/>
                <w:szCs w:val="20"/>
              </w:rPr>
              <w:t>Students</w:t>
            </w:r>
          </w:p>
          <w:p w:rsidR="007065E1" w:rsidRDefault="007065E1" w:rsidP="00003F14">
            <w:pPr>
              <w:pStyle w:val="ListParagraph"/>
              <w:numPr>
                <w:ilvl w:val="2"/>
                <w:numId w:val="43"/>
              </w:numPr>
              <w:tabs>
                <w:tab w:val="left" w:pos="960"/>
              </w:tabs>
              <w:rPr>
                <w:rFonts w:cstheme="minorHAnsi"/>
                <w:sz w:val="20"/>
                <w:szCs w:val="20"/>
              </w:rPr>
            </w:pPr>
            <w:r>
              <w:rPr>
                <w:rFonts w:cstheme="minorHAnsi"/>
                <w:sz w:val="20"/>
                <w:szCs w:val="20"/>
              </w:rPr>
              <w:t>Parents</w:t>
            </w:r>
          </w:p>
          <w:p w:rsidR="007065E1" w:rsidRDefault="007065E1" w:rsidP="00003F14">
            <w:pPr>
              <w:pStyle w:val="ListParagraph"/>
              <w:numPr>
                <w:ilvl w:val="2"/>
                <w:numId w:val="43"/>
              </w:numPr>
              <w:tabs>
                <w:tab w:val="left" w:pos="960"/>
              </w:tabs>
              <w:rPr>
                <w:rFonts w:cstheme="minorHAnsi"/>
                <w:sz w:val="20"/>
                <w:szCs w:val="20"/>
              </w:rPr>
            </w:pPr>
            <w:r>
              <w:rPr>
                <w:rFonts w:cstheme="minorHAnsi"/>
                <w:sz w:val="20"/>
                <w:szCs w:val="20"/>
              </w:rPr>
              <w:t>School &amp; District</w:t>
            </w:r>
          </w:p>
          <w:p w:rsidR="00003F14" w:rsidRPr="00003F14" w:rsidRDefault="00AD503A" w:rsidP="00AD503A">
            <w:pPr>
              <w:pStyle w:val="ListParagraph"/>
              <w:numPr>
                <w:ilvl w:val="0"/>
                <w:numId w:val="43"/>
              </w:numPr>
              <w:tabs>
                <w:tab w:val="left" w:pos="960"/>
              </w:tabs>
              <w:rPr>
                <w:rFonts w:cstheme="minorHAnsi"/>
                <w:sz w:val="20"/>
                <w:szCs w:val="20"/>
              </w:rPr>
            </w:pPr>
            <w:r w:rsidRPr="00AD503A">
              <w:rPr>
                <w:rFonts w:cstheme="minorHAnsi"/>
                <w:b/>
                <w:sz w:val="20"/>
                <w:szCs w:val="20"/>
              </w:rPr>
              <w:t xml:space="preserve">Independent Think: </w:t>
            </w:r>
          </w:p>
          <w:p w:rsidR="00AD503A" w:rsidRDefault="00AD503A" w:rsidP="00003F14">
            <w:pPr>
              <w:pStyle w:val="ListParagraph"/>
              <w:numPr>
                <w:ilvl w:val="1"/>
                <w:numId w:val="43"/>
              </w:numPr>
              <w:tabs>
                <w:tab w:val="left" w:pos="960"/>
              </w:tabs>
              <w:rPr>
                <w:rFonts w:cstheme="minorHAnsi"/>
                <w:sz w:val="20"/>
                <w:szCs w:val="20"/>
              </w:rPr>
            </w:pPr>
            <w:r>
              <w:rPr>
                <w:rFonts w:cstheme="minorHAnsi"/>
                <w:sz w:val="20"/>
                <w:szCs w:val="20"/>
              </w:rPr>
              <w:t xml:space="preserve">Answering for each – these will likely be “best guesses” but thinking through these pieces will certainly </w:t>
            </w:r>
          </w:p>
          <w:p w:rsidR="00AD503A" w:rsidRDefault="00AD503A" w:rsidP="00003F14">
            <w:pPr>
              <w:pStyle w:val="ListParagraph"/>
              <w:numPr>
                <w:ilvl w:val="2"/>
                <w:numId w:val="43"/>
              </w:numPr>
              <w:tabs>
                <w:tab w:val="left" w:pos="960"/>
              </w:tabs>
              <w:rPr>
                <w:rFonts w:cstheme="minorHAnsi"/>
                <w:sz w:val="20"/>
                <w:szCs w:val="20"/>
              </w:rPr>
            </w:pPr>
            <w:r>
              <w:rPr>
                <w:rFonts w:cstheme="minorHAnsi"/>
                <w:sz w:val="20"/>
                <w:szCs w:val="20"/>
              </w:rPr>
              <w:t>What is the ultimate goal of education? How do you know?</w:t>
            </w:r>
          </w:p>
          <w:p w:rsidR="00AD503A" w:rsidRPr="00AD503A" w:rsidRDefault="00AD503A" w:rsidP="00003F14">
            <w:pPr>
              <w:pStyle w:val="ListParagraph"/>
              <w:numPr>
                <w:ilvl w:val="2"/>
                <w:numId w:val="43"/>
              </w:numPr>
              <w:tabs>
                <w:tab w:val="left" w:pos="960"/>
              </w:tabs>
              <w:rPr>
                <w:rFonts w:cstheme="minorHAnsi"/>
                <w:sz w:val="20"/>
                <w:szCs w:val="20"/>
              </w:rPr>
            </w:pPr>
            <w:r>
              <w:rPr>
                <w:rFonts w:cstheme="minorHAnsi"/>
                <w:sz w:val="20"/>
                <w:szCs w:val="20"/>
              </w:rPr>
              <w:t xml:space="preserve">Why </w:t>
            </w:r>
            <w:proofErr w:type="gramStart"/>
            <w:r>
              <w:rPr>
                <w:rFonts w:cstheme="minorHAnsi"/>
                <w:sz w:val="20"/>
                <w:szCs w:val="20"/>
              </w:rPr>
              <w:t>is</w:t>
            </w:r>
            <w:proofErr w:type="gramEnd"/>
            <w:r>
              <w:rPr>
                <w:rFonts w:cstheme="minorHAnsi"/>
                <w:sz w:val="20"/>
                <w:szCs w:val="20"/>
              </w:rPr>
              <w:t xml:space="preserve"> school and your class/role/content important to this constituency? How do you know?</w:t>
            </w:r>
          </w:p>
          <w:p w:rsidR="00AD503A" w:rsidRDefault="00AD503A" w:rsidP="00AD503A">
            <w:pPr>
              <w:pStyle w:val="ListParagraph"/>
              <w:numPr>
                <w:ilvl w:val="1"/>
                <w:numId w:val="43"/>
              </w:numPr>
              <w:tabs>
                <w:tab w:val="left" w:pos="960"/>
              </w:tabs>
              <w:rPr>
                <w:rFonts w:cstheme="minorHAnsi"/>
                <w:sz w:val="20"/>
                <w:szCs w:val="20"/>
              </w:rPr>
            </w:pPr>
            <w:r>
              <w:rPr>
                <w:rFonts w:cstheme="minorHAnsi"/>
                <w:sz w:val="20"/>
                <w:szCs w:val="20"/>
              </w:rPr>
              <w:t>What is their philosophy of education? How do you know?</w:t>
            </w:r>
          </w:p>
          <w:p w:rsidR="00AD503A" w:rsidRPr="00AD503A" w:rsidRDefault="00AD503A" w:rsidP="00AD503A">
            <w:pPr>
              <w:pStyle w:val="ListParagraph"/>
              <w:numPr>
                <w:ilvl w:val="0"/>
                <w:numId w:val="43"/>
              </w:numPr>
              <w:tabs>
                <w:tab w:val="left" w:pos="960"/>
              </w:tabs>
              <w:rPr>
                <w:rFonts w:cstheme="minorHAnsi"/>
                <w:b/>
                <w:sz w:val="20"/>
                <w:szCs w:val="20"/>
              </w:rPr>
            </w:pPr>
            <w:r w:rsidRPr="00AD503A">
              <w:rPr>
                <w:rFonts w:cstheme="minorHAnsi"/>
                <w:b/>
                <w:sz w:val="20"/>
                <w:szCs w:val="20"/>
              </w:rPr>
              <w:t>Pair Conversation</w:t>
            </w:r>
          </w:p>
          <w:p w:rsidR="00AD503A" w:rsidRDefault="00AD503A" w:rsidP="00AD503A">
            <w:pPr>
              <w:pStyle w:val="ListParagraph"/>
              <w:numPr>
                <w:ilvl w:val="1"/>
                <w:numId w:val="43"/>
              </w:numPr>
              <w:tabs>
                <w:tab w:val="left" w:pos="960"/>
              </w:tabs>
              <w:rPr>
                <w:rFonts w:cstheme="minorHAnsi"/>
                <w:sz w:val="20"/>
                <w:szCs w:val="20"/>
              </w:rPr>
            </w:pPr>
            <w:r>
              <w:rPr>
                <w:rFonts w:cstheme="minorHAnsi"/>
                <w:sz w:val="20"/>
                <w:szCs w:val="20"/>
              </w:rPr>
              <w:t xml:space="preserve">Where do you see alignment between these constituencies and your own vison? </w:t>
            </w:r>
          </w:p>
          <w:p w:rsidR="00AD503A" w:rsidRDefault="00AD503A" w:rsidP="00AD503A">
            <w:pPr>
              <w:pStyle w:val="ListParagraph"/>
              <w:numPr>
                <w:ilvl w:val="1"/>
                <w:numId w:val="43"/>
              </w:numPr>
              <w:tabs>
                <w:tab w:val="left" w:pos="960"/>
              </w:tabs>
              <w:rPr>
                <w:rFonts w:cstheme="minorHAnsi"/>
                <w:sz w:val="20"/>
                <w:szCs w:val="20"/>
              </w:rPr>
            </w:pPr>
            <w:r>
              <w:rPr>
                <w:rFonts w:cstheme="minorHAnsi"/>
                <w:sz w:val="20"/>
                <w:szCs w:val="20"/>
              </w:rPr>
              <w:t>Where do you see misalignment?</w:t>
            </w:r>
          </w:p>
          <w:p w:rsidR="00AD503A" w:rsidRDefault="00AD503A" w:rsidP="00AD503A">
            <w:pPr>
              <w:pStyle w:val="ListParagraph"/>
              <w:numPr>
                <w:ilvl w:val="1"/>
                <w:numId w:val="43"/>
              </w:numPr>
              <w:tabs>
                <w:tab w:val="left" w:pos="960"/>
              </w:tabs>
              <w:rPr>
                <w:rFonts w:cstheme="minorHAnsi"/>
                <w:sz w:val="20"/>
                <w:szCs w:val="20"/>
              </w:rPr>
            </w:pPr>
            <w:r>
              <w:rPr>
                <w:rFonts w:cstheme="minorHAnsi"/>
                <w:sz w:val="20"/>
                <w:szCs w:val="20"/>
              </w:rPr>
              <w:t>What concerns you about this?</w:t>
            </w:r>
          </w:p>
          <w:p w:rsidR="00AD503A" w:rsidRPr="002129F0" w:rsidRDefault="00AD503A" w:rsidP="00AD503A">
            <w:pPr>
              <w:pStyle w:val="ListParagraph"/>
              <w:numPr>
                <w:ilvl w:val="1"/>
                <w:numId w:val="43"/>
              </w:numPr>
              <w:tabs>
                <w:tab w:val="left" w:pos="960"/>
              </w:tabs>
              <w:rPr>
                <w:rFonts w:cstheme="minorHAnsi"/>
                <w:sz w:val="20"/>
                <w:szCs w:val="20"/>
              </w:rPr>
            </w:pPr>
            <w:r>
              <w:rPr>
                <w:rFonts w:cstheme="minorHAnsi"/>
                <w:sz w:val="20"/>
                <w:szCs w:val="20"/>
              </w:rPr>
              <w:t>What excites you about this?</w:t>
            </w:r>
          </w:p>
        </w:tc>
      </w:tr>
      <w:tr w:rsidR="007065E1" w:rsidRPr="002129F0" w:rsidTr="004F2EAB">
        <w:tc>
          <w:tcPr>
            <w:tcW w:w="1728" w:type="dxa"/>
          </w:tcPr>
          <w:p w:rsidR="007065E1" w:rsidRPr="002129F0" w:rsidRDefault="00B21B29" w:rsidP="00351231">
            <w:pPr>
              <w:tabs>
                <w:tab w:val="left" w:pos="960"/>
              </w:tabs>
              <w:rPr>
                <w:rFonts w:cstheme="minorHAnsi"/>
                <w:sz w:val="20"/>
                <w:szCs w:val="20"/>
              </w:rPr>
            </w:pPr>
            <w:r>
              <w:rPr>
                <w:rFonts w:cstheme="minorHAnsi"/>
                <w:sz w:val="20"/>
                <w:szCs w:val="20"/>
              </w:rPr>
              <w:t>01:08</w:t>
            </w:r>
            <w:r w:rsidR="007065E1">
              <w:rPr>
                <w:rFonts w:cstheme="minorHAnsi"/>
                <w:sz w:val="20"/>
                <w:szCs w:val="20"/>
              </w:rPr>
              <w:t xml:space="preserve"> – 01:</w:t>
            </w:r>
            <w:r w:rsidR="00351231">
              <w:rPr>
                <w:rFonts w:cstheme="minorHAnsi"/>
                <w:sz w:val="20"/>
                <w:szCs w:val="20"/>
              </w:rPr>
              <w:t>27</w:t>
            </w:r>
          </w:p>
        </w:tc>
        <w:tc>
          <w:tcPr>
            <w:tcW w:w="2520" w:type="dxa"/>
          </w:tcPr>
          <w:p w:rsidR="007065E1" w:rsidRDefault="007065E1" w:rsidP="00C07985">
            <w:pPr>
              <w:tabs>
                <w:tab w:val="left" w:pos="960"/>
              </w:tabs>
              <w:rPr>
                <w:rFonts w:cstheme="minorHAnsi"/>
                <w:b/>
                <w:color w:val="00B0F0"/>
                <w:szCs w:val="20"/>
              </w:rPr>
            </w:pPr>
            <w:r w:rsidRPr="007065E1">
              <w:rPr>
                <w:rFonts w:cstheme="minorHAnsi"/>
                <w:b/>
                <w:color w:val="00B0F0"/>
                <w:szCs w:val="20"/>
              </w:rPr>
              <w:t>Triangulating Goals</w:t>
            </w:r>
          </w:p>
          <w:p w:rsidR="006D7754" w:rsidRDefault="006D7754" w:rsidP="00C07985">
            <w:pPr>
              <w:tabs>
                <w:tab w:val="left" w:pos="960"/>
              </w:tabs>
              <w:rPr>
                <w:rFonts w:cstheme="minorHAnsi"/>
                <w:b/>
                <w:color w:val="00B0F0"/>
                <w:szCs w:val="20"/>
              </w:rPr>
            </w:pPr>
          </w:p>
          <w:p w:rsidR="006D7754" w:rsidRDefault="006D7754" w:rsidP="006D7754">
            <w:pPr>
              <w:tabs>
                <w:tab w:val="left" w:pos="960"/>
              </w:tabs>
              <w:rPr>
                <w:rFonts w:cstheme="minorHAnsi"/>
                <w:sz w:val="20"/>
                <w:szCs w:val="20"/>
              </w:rPr>
            </w:pPr>
            <w:r>
              <w:rPr>
                <w:rFonts w:cstheme="minorHAnsi"/>
                <w:sz w:val="20"/>
                <w:szCs w:val="20"/>
              </w:rPr>
              <w:t>Framing &amp; Modeling (6)</w:t>
            </w:r>
          </w:p>
          <w:p w:rsidR="006D7754" w:rsidRDefault="006D7754" w:rsidP="006D7754">
            <w:pPr>
              <w:tabs>
                <w:tab w:val="left" w:pos="960"/>
              </w:tabs>
              <w:rPr>
                <w:rFonts w:cstheme="minorHAnsi"/>
                <w:sz w:val="20"/>
                <w:szCs w:val="20"/>
              </w:rPr>
            </w:pPr>
            <w:r>
              <w:rPr>
                <w:rFonts w:cstheme="minorHAnsi"/>
                <w:sz w:val="20"/>
                <w:szCs w:val="20"/>
              </w:rPr>
              <w:t>Independent Work (</w:t>
            </w:r>
            <w:r w:rsidR="00B21B29">
              <w:rPr>
                <w:rFonts w:cstheme="minorHAnsi"/>
                <w:sz w:val="20"/>
                <w:szCs w:val="20"/>
              </w:rPr>
              <w:t>7</w:t>
            </w:r>
            <w:r>
              <w:rPr>
                <w:rFonts w:cstheme="minorHAnsi"/>
                <w:sz w:val="20"/>
                <w:szCs w:val="20"/>
              </w:rPr>
              <w:t>)</w:t>
            </w:r>
          </w:p>
          <w:p w:rsidR="006D7754" w:rsidRDefault="00DD0394" w:rsidP="006D7754">
            <w:pPr>
              <w:tabs>
                <w:tab w:val="left" w:pos="960"/>
              </w:tabs>
              <w:rPr>
                <w:rFonts w:cstheme="minorHAnsi"/>
                <w:sz w:val="20"/>
                <w:szCs w:val="20"/>
              </w:rPr>
            </w:pPr>
            <w:r>
              <w:rPr>
                <w:rFonts w:cstheme="minorHAnsi"/>
                <w:sz w:val="20"/>
                <w:szCs w:val="20"/>
              </w:rPr>
              <w:t>Pair Conversation (6</w:t>
            </w:r>
            <w:r w:rsidR="006D7754">
              <w:rPr>
                <w:rFonts w:cstheme="minorHAnsi"/>
                <w:sz w:val="20"/>
                <w:szCs w:val="20"/>
              </w:rPr>
              <w:t>)</w:t>
            </w:r>
          </w:p>
          <w:p w:rsidR="00AA73C2" w:rsidRDefault="00AA73C2" w:rsidP="006D7754">
            <w:pPr>
              <w:tabs>
                <w:tab w:val="left" w:pos="960"/>
              </w:tabs>
              <w:rPr>
                <w:rFonts w:cstheme="minorHAnsi"/>
                <w:sz w:val="20"/>
                <w:szCs w:val="20"/>
              </w:rPr>
            </w:pPr>
          </w:p>
          <w:p w:rsidR="00E30554" w:rsidRPr="00AA73C2" w:rsidRDefault="00E30554" w:rsidP="00E30554">
            <w:pPr>
              <w:tabs>
                <w:tab w:val="left" w:pos="960"/>
              </w:tabs>
              <w:rPr>
                <w:rFonts w:cstheme="minorHAnsi"/>
                <w:sz w:val="20"/>
                <w:szCs w:val="20"/>
                <w:u w:val="single"/>
              </w:rPr>
            </w:pPr>
            <w:r w:rsidRPr="00AA73C2">
              <w:rPr>
                <w:rFonts w:cstheme="minorHAnsi"/>
                <w:sz w:val="20"/>
                <w:szCs w:val="20"/>
                <w:u w:val="single"/>
              </w:rPr>
              <w:t>Materials:</w:t>
            </w:r>
          </w:p>
          <w:p w:rsidR="00E30554" w:rsidRDefault="00E30554" w:rsidP="00E30554">
            <w:pPr>
              <w:pStyle w:val="ListParagraph"/>
              <w:numPr>
                <w:ilvl w:val="0"/>
                <w:numId w:val="50"/>
              </w:numPr>
              <w:tabs>
                <w:tab w:val="left" w:pos="960"/>
              </w:tabs>
              <w:rPr>
                <w:rFonts w:cstheme="minorHAnsi"/>
                <w:sz w:val="20"/>
                <w:szCs w:val="20"/>
              </w:rPr>
            </w:pPr>
            <w:r>
              <w:rPr>
                <w:rFonts w:cstheme="minorHAnsi"/>
                <w:sz w:val="20"/>
                <w:szCs w:val="20"/>
              </w:rPr>
              <w:t>Handout 7: Triangulating Goals</w:t>
            </w:r>
          </w:p>
          <w:p w:rsidR="00AA73C2" w:rsidRPr="00AA73C2" w:rsidRDefault="00AA73C2" w:rsidP="00E30554">
            <w:pPr>
              <w:pStyle w:val="ListParagraph"/>
              <w:tabs>
                <w:tab w:val="left" w:pos="960"/>
              </w:tabs>
              <w:ind w:left="360"/>
              <w:rPr>
                <w:rFonts w:cstheme="minorHAnsi"/>
                <w:b/>
                <w:color w:val="00B050"/>
                <w:szCs w:val="20"/>
              </w:rPr>
            </w:pPr>
          </w:p>
        </w:tc>
        <w:tc>
          <w:tcPr>
            <w:tcW w:w="6480" w:type="dxa"/>
          </w:tcPr>
          <w:p w:rsidR="006D7754" w:rsidRPr="006D7754" w:rsidRDefault="006D7754" w:rsidP="000433C3">
            <w:pPr>
              <w:pStyle w:val="ListParagraph"/>
              <w:numPr>
                <w:ilvl w:val="0"/>
                <w:numId w:val="43"/>
              </w:numPr>
              <w:tabs>
                <w:tab w:val="left" w:pos="960"/>
              </w:tabs>
              <w:rPr>
                <w:rFonts w:cstheme="minorHAnsi"/>
                <w:b/>
                <w:sz w:val="20"/>
                <w:szCs w:val="20"/>
              </w:rPr>
            </w:pPr>
            <w:r w:rsidRPr="006D7754">
              <w:rPr>
                <w:rFonts w:cstheme="minorHAnsi"/>
                <w:b/>
                <w:sz w:val="20"/>
                <w:szCs w:val="20"/>
              </w:rPr>
              <w:t>Framing &amp; Modeling</w:t>
            </w:r>
          </w:p>
          <w:p w:rsidR="007065E1" w:rsidRDefault="006D7754" w:rsidP="006D7754">
            <w:pPr>
              <w:pStyle w:val="ListParagraph"/>
              <w:numPr>
                <w:ilvl w:val="1"/>
                <w:numId w:val="43"/>
              </w:numPr>
              <w:tabs>
                <w:tab w:val="left" w:pos="960"/>
              </w:tabs>
              <w:rPr>
                <w:rFonts w:cstheme="minorHAnsi"/>
                <w:sz w:val="20"/>
                <w:szCs w:val="20"/>
              </w:rPr>
            </w:pPr>
            <w:r>
              <w:rPr>
                <w:rFonts w:cstheme="minorHAnsi"/>
                <w:sz w:val="20"/>
                <w:szCs w:val="20"/>
              </w:rPr>
              <w:t>We are going to complete a similar exercise, but this time for goals. We will be using the 4 Broad Outcomes as a guide.</w:t>
            </w:r>
          </w:p>
          <w:p w:rsidR="006D7754" w:rsidRDefault="006D7754" w:rsidP="006D7754">
            <w:pPr>
              <w:pStyle w:val="ListParagraph"/>
              <w:numPr>
                <w:ilvl w:val="1"/>
                <w:numId w:val="43"/>
              </w:numPr>
              <w:tabs>
                <w:tab w:val="left" w:pos="960"/>
              </w:tabs>
              <w:rPr>
                <w:rFonts w:cstheme="minorHAnsi"/>
                <w:sz w:val="20"/>
                <w:szCs w:val="20"/>
              </w:rPr>
            </w:pPr>
            <w:r>
              <w:rPr>
                <w:rFonts w:cstheme="minorHAnsi"/>
                <w:sz w:val="20"/>
                <w:szCs w:val="20"/>
              </w:rPr>
              <w:t>You will receive a graphic organizer that is divided into four quadrants (one for each Broad Outcome), with each quadrant divided into 3 sub sections (parents and students, school and district, your perspective).</w:t>
            </w:r>
          </w:p>
          <w:p w:rsidR="006D7754" w:rsidRDefault="006D7754" w:rsidP="006D7754">
            <w:pPr>
              <w:pStyle w:val="ListParagraph"/>
              <w:numPr>
                <w:ilvl w:val="1"/>
                <w:numId w:val="43"/>
              </w:numPr>
              <w:tabs>
                <w:tab w:val="left" w:pos="960"/>
              </w:tabs>
              <w:rPr>
                <w:rFonts w:cstheme="minorHAnsi"/>
                <w:sz w:val="20"/>
                <w:szCs w:val="20"/>
              </w:rPr>
            </w:pPr>
            <w:r>
              <w:rPr>
                <w:rFonts w:cstheme="minorHAnsi"/>
                <w:sz w:val="20"/>
                <w:szCs w:val="20"/>
              </w:rPr>
              <w:t>For each, you will list the top 2-5 outcomes in each box. We’ll model this for Knowledge &amp; Skills Growth.</w:t>
            </w:r>
          </w:p>
          <w:p w:rsidR="006D7754" w:rsidRPr="006D7754" w:rsidRDefault="006D7754" w:rsidP="006D7754">
            <w:pPr>
              <w:pStyle w:val="ListParagraph"/>
              <w:numPr>
                <w:ilvl w:val="0"/>
                <w:numId w:val="43"/>
              </w:numPr>
              <w:tabs>
                <w:tab w:val="left" w:pos="960"/>
              </w:tabs>
              <w:rPr>
                <w:rFonts w:cstheme="minorHAnsi"/>
                <w:b/>
                <w:sz w:val="20"/>
                <w:szCs w:val="20"/>
              </w:rPr>
            </w:pPr>
            <w:r w:rsidRPr="006D7754">
              <w:rPr>
                <w:rFonts w:cstheme="minorHAnsi"/>
                <w:b/>
                <w:sz w:val="20"/>
                <w:szCs w:val="20"/>
              </w:rPr>
              <w:t xml:space="preserve">Independent Work </w:t>
            </w:r>
          </w:p>
          <w:p w:rsidR="006D7754" w:rsidRPr="006D7754" w:rsidRDefault="006D7754" w:rsidP="006D7754">
            <w:pPr>
              <w:pStyle w:val="ListParagraph"/>
              <w:numPr>
                <w:ilvl w:val="0"/>
                <w:numId w:val="43"/>
              </w:numPr>
              <w:tabs>
                <w:tab w:val="left" w:pos="960"/>
              </w:tabs>
              <w:rPr>
                <w:rFonts w:cstheme="minorHAnsi"/>
                <w:b/>
                <w:sz w:val="20"/>
                <w:szCs w:val="20"/>
              </w:rPr>
            </w:pPr>
            <w:r w:rsidRPr="006D7754">
              <w:rPr>
                <w:rFonts w:cstheme="minorHAnsi"/>
                <w:b/>
                <w:sz w:val="20"/>
                <w:szCs w:val="20"/>
              </w:rPr>
              <w:t>Pair Conversation</w:t>
            </w:r>
          </w:p>
          <w:p w:rsidR="006D7754" w:rsidRDefault="006D7754" w:rsidP="006D7754">
            <w:pPr>
              <w:pStyle w:val="ListParagraph"/>
              <w:numPr>
                <w:ilvl w:val="1"/>
                <w:numId w:val="43"/>
              </w:numPr>
              <w:tabs>
                <w:tab w:val="left" w:pos="960"/>
              </w:tabs>
              <w:rPr>
                <w:rFonts w:cstheme="minorHAnsi"/>
                <w:sz w:val="20"/>
                <w:szCs w:val="20"/>
              </w:rPr>
            </w:pPr>
            <w:r>
              <w:rPr>
                <w:rFonts w:cstheme="minorHAnsi"/>
                <w:sz w:val="20"/>
                <w:szCs w:val="20"/>
              </w:rPr>
              <w:t xml:space="preserve">Are trends surfacing for goals? </w:t>
            </w:r>
          </w:p>
          <w:p w:rsidR="006D7754" w:rsidRDefault="006D7754" w:rsidP="006D7754">
            <w:pPr>
              <w:pStyle w:val="ListParagraph"/>
              <w:numPr>
                <w:ilvl w:val="1"/>
                <w:numId w:val="43"/>
              </w:numPr>
              <w:tabs>
                <w:tab w:val="left" w:pos="960"/>
              </w:tabs>
              <w:rPr>
                <w:rFonts w:cstheme="minorHAnsi"/>
                <w:sz w:val="20"/>
                <w:szCs w:val="20"/>
              </w:rPr>
            </w:pPr>
            <w:r>
              <w:rPr>
                <w:rFonts w:cstheme="minorHAnsi"/>
                <w:sz w:val="20"/>
                <w:szCs w:val="20"/>
              </w:rPr>
              <w:t xml:space="preserve">Are there any major discrepancies? </w:t>
            </w:r>
          </w:p>
          <w:p w:rsidR="006D7754" w:rsidRPr="002129F0" w:rsidRDefault="000439C5" w:rsidP="006D7754">
            <w:pPr>
              <w:pStyle w:val="ListParagraph"/>
              <w:numPr>
                <w:ilvl w:val="1"/>
                <w:numId w:val="43"/>
              </w:numPr>
              <w:tabs>
                <w:tab w:val="left" w:pos="960"/>
              </w:tabs>
              <w:rPr>
                <w:rFonts w:cstheme="minorHAnsi"/>
                <w:sz w:val="20"/>
                <w:szCs w:val="20"/>
              </w:rPr>
            </w:pPr>
            <w:r>
              <w:rPr>
                <w:rFonts w:cstheme="minorHAnsi"/>
                <w:sz w:val="20"/>
                <w:szCs w:val="20"/>
              </w:rPr>
              <w:t>Is there alignment with vision?</w:t>
            </w:r>
            <w:r w:rsidR="006D7754">
              <w:rPr>
                <w:rFonts w:cstheme="minorHAnsi"/>
                <w:sz w:val="20"/>
                <w:szCs w:val="20"/>
              </w:rPr>
              <w:t xml:space="preserve"> </w:t>
            </w:r>
          </w:p>
        </w:tc>
      </w:tr>
      <w:tr w:rsidR="007065E1" w:rsidRPr="002129F0" w:rsidTr="004F2EAB">
        <w:tc>
          <w:tcPr>
            <w:tcW w:w="1728" w:type="dxa"/>
          </w:tcPr>
          <w:p w:rsidR="007065E1" w:rsidRPr="002129F0" w:rsidRDefault="00351231" w:rsidP="00351231">
            <w:pPr>
              <w:tabs>
                <w:tab w:val="left" w:pos="960"/>
              </w:tabs>
              <w:rPr>
                <w:rFonts w:cstheme="minorHAnsi"/>
                <w:sz w:val="20"/>
                <w:szCs w:val="20"/>
              </w:rPr>
            </w:pPr>
            <w:r>
              <w:rPr>
                <w:rFonts w:cstheme="minorHAnsi"/>
                <w:sz w:val="20"/>
                <w:szCs w:val="20"/>
              </w:rPr>
              <w:t>01:27</w:t>
            </w:r>
            <w:r w:rsidR="007065E1">
              <w:rPr>
                <w:rFonts w:cstheme="minorHAnsi"/>
                <w:sz w:val="20"/>
                <w:szCs w:val="20"/>
              </w:rPr>
              <w:t xml:space="preserve"> –</w:t>
            </w:r>
            <w:r>
              <w:rPr>
                <w:rFonts w:cstheme="minorHAnsi"/>
                <w:sz w:val="20"/>
                <w:szCs w:val="20"/>
              </w:rPr>
              <w:t xml:space="preserve"> 01:55</w:t>
            </w:r>
          </w:p>
        </w:tc>
        <w:tc>
          <w:tcPr>
            <w:tcW w:w="2520" w:type="dxa"/>
          </w:tcPr>
          <w:p w:rsidR="007065E1" w:rsidRDefault="007065E1" w:rsidP="00C07985">
            <w:pPr>
              <w:tabs>
                <w:tab w:val="left" w:pos="960"/>
              </w:tabs>
              <w:rPr>
                <w:rFonts w:cstheme="minorHAnsi"/>
                <w:b/>
                <w:color w:val="FF0000"/>
                <w:szCs w:val="20"/>
              </w:rPr>
            </w:pPr>
            <w:r w:rsidRPr="007065E1">
              <w:rPr>
                <w:rFonts w:cstheme="minorHAnsi"/>
                <w:b/>
                <w:color w:val="FF0000"/>
                <w:szCs w:val="20"/>
              </w:rPr>
              <w:t>Getting Clear on Measurement</w:t>
            </w:r>
          </w:p>
          <w:p w:rsidR="00DD0394" w:rsidRDefault="00DD0394" w:rsidP="00C07985">
            <w:pPr>
              <w:tabs>
                <w:tab w:val="left" w:pos="960"/>
              </w:tabs>
              <w:rPr>
                <w:rFonts w:cstheme="minorHAnsi"/>
                <w:b/>
                <w:color w:val="FF0000"/>
                <w:szCs w:val="20"/>
              </w:rPr>
            </w:pPr>
          </w:p>
          <w:p w:rsidR="00DD0394" w:rsidRDefault="00DD0394" w:rsidP="00DD0394">
            <w:pPr>
              <w:tabs>
                <w:tab w:val="left" w:pos="960"/>
              </w:tabs>
              <w:rPr>
                <w:rFonts w:cstheme="minorHAnsi"/>
                <w:sz w:val="20"/>
                <w:szCs w:val="20"/>
              </w:rPr>
            </w:pPr>
            <w:r>
              <w:rPr>
                <w:rFonts w:cstheme="minorHAnsi"/>
                <w:sz w:val="20"/>
                <w:szCs w:val="20"/>
              </w:rPr>
              <w:t>Framing &amp; Modeling (6)</w:t>
            </w:r>
          </w:p>
          <w:p w:rsidR="00DD0394" w:rsidRDefault="00DD0394" w:rsidP="00DD0394">
            <w:pPr>
              <w:tabs>
                <w:tab w:val="left" w:pos="960"/>
              </w:tabs>
              <w:rPr>
                <w:rFonts w:cstheme="minorHAnsi"/>
                <w:sz w:val="20"/>
                <w:szCs w:val="20"/>
              </w:rPr>
            </w:pPr>
            <w:r>
              <w:rPr>
                <w:rFonts w:cstheme="minorHAnsi"/>
                <w:sz w:val="20"/>
                <w:szCs w:val="20"/>
              </w:rPr>
              <w:t>Independent Work (1</w:t>
            </w:r>
            <w:r w:rsidR="00B21B29">
              <w:rPr>
                <w:rFonts w:cstheme="minorHAnsi"/>
                <w:sz w:val="20"/>
                <w:szCs w:val="20"/>
              </w:rPr>
              <w:t>5</w:t>
            </w:r>
            <w:r>
              <w:rPr>
                <w:rFonts w:cstheme="minorHAnsi"/>
                <w:sz w:val="20"/>
                <w:szCs w:val="20"/>
              </w:rPr>
              <w:t>)</w:t>
            </w:r>
          </w:p>
          <w:p w:rsidR="00DD0394" w:rsidRDefault="00DD0394" w:rsidP="00DD0394">
            <w:pPr>
              <w:tabs>
                <w:tab w:val="left" w:pos="960"/>
              </w:tabs>
              <w:rPr>
                <w:rFonts w:cstheme="minorHAnsi"/>
                <w:sz w:val="20"/>
                <w:szCs w:val="20"/>
              </w:rPr>
            </w:pPr>
            <w:r>
              <w:rPr>
                <w:rFonts w:cstheme="minorHAnsi"/>
                <w:sz w:val="20"/>
                <w:szCs w:val="20"/>
              </w:rPr>
              <w:t>Trio Share (</w:t>
            </w:r>
            <w:r w:rsidR="00B21B29">
              <w:rPr>
                <w:rFonts w:cstheme="minorHAnsi"/>
                <w:sz w:val="20"/>
                <w:szCs w:val="20"/>
              </w:rPr>
              <w:t>7</w:t>
            </w:r>
            <w:r>
              <w:rPr>
                <w:rFonts w:cstheme="minorHAnsi"/>
                <w:sz w:val="20"/>
                <w:szCs w:val="20"/>
              </w:rPr>
              <w:t>)</w:t>
            </w:r>
          </w:p>
          <w:p w:rsidR="00DD0394" w:rsidRDefault="00DD0394" w:rsidP="00DD0394">
            <w:pPr>
              <w:tabs>
                <w:tab w:val="left" w:pos="960"/>
              </w:tabs>
              <w:rPr>
                <w:rFonts w:cstheme="minorHAnsi"/>
                <w:b/>
                <w:color w:val="00B050"/>
                <w:szCs w:val="20"/>
              </w:rPr>
            </w:pPr>
          </w:p>
          <w:p w:rsidR="00D311F1" w:rsidRPr="00AA73C2" w:rsidRDefault="00D311F1" w:rsidP="00D311F1">
            <w:pPr>
              <w:tabs>
                <w:tab w:val="left" w:pos="960"/>
              </w:tabs>
              <w:rPr>
                <w:rFonts w:cstheme="minorHAnsi"/>
                <w:sz w:val="20"/>
                <w:szCs w:val="20"/>
                <w:u w:val="single"/>
              </w:rPr>
            </w:pPr>
            <w:r w:rsidRPr="00AA73C2">
              <w:rPr>
                <w:rFonts w:cstheme="minorHAnsi"/>
                <w:sz w:val="20"/>
                <w:szCs w:val="20"/>
                <w:u w:val="single"/>
              </w:rPr>
              <w:t>Materials:</w:t>
            </w:r>
          </w:p>
          <w:p w:rsidR="00AA73C2" w:rsidRDefault="00D311F1" w:rsidP="00D311F1">
            <w:pPr>
              <w:pStyle w:val="ListParagraph"/>
              <w:numPr>
                <w:ilvl w:val="0"/>
                <w:numId w:val="50"/>
              </w:numPr>
              <w:tabs>
                <w:tab w:val="left" w:pos="960"/>
              </w:tabs>
              <w:rPr>
                <w:rFonts w:cstheme="minorHAnsi"/>
                <w:sz w:val="20"/>
                <w:szCs w:val="20"/>
              </w:rPr>
            </w:pPr>
            <w:r>
              <w:rPr>
                <w:rFonts w:cstheme="minorHAnsi"/>
                <w:sz w:val="20"/>
                <w:szCs w:val="20"/>
              </w:rPr>
              <w:t>Handout 8</w:t>
            </w:r>
            <w:r>
              <w:rPr>
                <w:rFonts w:cstheme="minorHAnsi"/>
                <w:sz w:val="20"/>
                <w:szCs w:val="20"/>
              </w:rPr>
              <w:t xml:space="preserve">: </w:t>
            </w:r>
            <w:r>
              <w:rPr>
                <w:rFonts w:cstheme="minorHAnsi"/>
                <w:sz w:val="20"/>
                <w:szCs w:val="20"/>
              </w:rPr>
              <w:t>Getting Clear on Goals</w:t>
            </w:r>
          </w:p>
          <w:p w:rsidR="00D311F1" w:rsidRDefault="00D311F1" w:rsidP="00D311F1">
            <w:pPr>
              <w:pStyle w:val="ListParagraph"/>
              <w:numPr>
                <w:ilvl w:val="0"/>
                <w:numId w:val="50"/>
              </w:numPr>
              <w:tabs>
                <w:tab w:val="left" w:pos="960"/>
              </w:tabs>
              <w:rPr>
                <w:rFonts w:cstheme="minorHAnsi"/>
                <w:sz w:val="20"/>
                <w:szCs w:val="20"/>
              </w:rPr>
            </w:pPr>
            <w:r>
              <w:rPr>
                <w:rFonts w:cstheme="minorHAnsi"/>
                <w:sz w:val="20"/>
                <w:szCs w:val="20"/>
              </w:rPr>
              <w:t>Handout 9: Special Education Goal Setting Guidance</w:t>
            </w:r>
          </w:p>
          <w:p w:rsidR="00D311F1" w:rsidRPr="00D311F1" w:rsidRDefault="00D311F1" w:rsidP="00D311F1">
            <w:pPr>
              <w:pStyle w:val="ListParagraph"/>
              <w:numPr>
                <w:ilvl w:val="0"/>
                <w:numId w:val="50"/>
              </w:numPr>
              <w:tabs>
                <w:tab w:val="left" w:pos="960"/>
              </w:tabs>
              <w:rPr>
                <w:rFonts w:cstheme="minorHAnsi"/>
                <w:sz w:val="20"/>
                <w:szCs w:val="20"/>
              </w:rPr>
            </w:pPr>
            <w:r>
              <w:rPr>
                <w:rFonts w:cstheme="minorHAnsi"/>
                <w:sz w:val="20"/>
                <w:szCs w:val="20"/>
              </w:rPr>
              <w:t>Handout 10: Student Outcomes Rubric</w:t>
            </w:r>
          </w:p>
        </w:tc>
        <w:tc>
          <w:tcPr>
            <w:tcW w:w="6480" w:type="dxa"/>
          </w:tcPr>
          <w:p w:rsidR="000439C5" w:rsidRPr="000439C5" w:rsidRDefault="000439C5" w:rsidP="000433C3">
            <w:pPr>
              <w:pStyle w:val="ListParagraph"/>
              <w:numPr>
                <w:ilvl w:val="0"/>
                <w:numId w:val="43"/>
              </w:numPr>
              <w:tabs>
                <w:tab w:val="left" w:pos="960"/>
              </w:tabs>
              <w:rPr>
                <w:rFonts w:cstheme="minorHAnsi"/>
                <w:b/>
                <w:sz w:val="20"/>
                <w:szCs w:val="20"/>
              </w:rPr>
            </w:pPr>
            <w:r w:rsidRPr="000439C5">
              <w:rPr>
                <w:rFonts w:cstheme="minorHAnsi"/>
                <w:b/>
                <w:sz w:val="20"/>
                <w:szCs w:val="20"/>
              </w:rPr>
              <w:t>Framing</w:t>
            </w:r>
            <w:r w:rsidR="00DD0394">
              <w:rPr>
                <w:rFonts w:cstheme="minorHAnsi"/>
                <w:b/>
                <w:sz w:val="20"/>
                <w:szCs w:val="20"/>
              </w:rPr>
              <w:t xml:space="preserve"> &amp; Modeling</w:t>
            </w:r>
          </w:p>
          <w:p w:rsidR="007065E1" w:rsidRDefault="000439C5" w:rsidP="000439C5">
            <w:pPr>
              <w:pStyle w:val="ListParagraph"/>
              <w:numPr>
                <w:ilvl w:val="1"/>
                <w:numId w:val="43"/>
              </w:numPr>
              <w:tabs>
                <w:tab w:val="left" w:pos="960"/>
              </w:tabs>
              <w:rPr>
                <w:rFonts w:cstheme="minorHAnsi"/>
                <w:sz w:val="20"/>
                <w:szCs w:val="20"/>
              </w:rPr>
            </w:pPr>
            <w:r>
              <w:rPr>
                <w:rFonts w:cstheme="minorHAnsi"/>
                <w:sz w:val="20"/>
                <w:szCs w:val="20"/>
              </w:rPr>
              <w:t xml:space="preserve">Understanding our progress towards our vision and goals is an essential part of our program. It helps corps members identify areas of success and areas of support. It also helps our regional team understand how to best support corps members. </w:t>
            </w:r>
          </w:p>
          <w:p w:rsidR="000439C5" w:rsidRDefault="000439C5" w:rsidP="000439C5">
            <w:pPr>
              <w:pStyle w:val="ListParagraph"/>
              <w:numPr>
                <w:ilvl w:val="1"/>
                <w:numId w:val="43"/>
              </w:numPr>
              <w:tabs>
                <w:tab w:val="left" w:pos="960"/>
              </w:tabs>
              <w:rPr>
                <w:rFonts w:cstheme="minorHAnsi"/>
                <w:sz w:val="20"/>
                <w:szCs w:val="20"/>
              </w:rPr>
            </w:pPr>
            <w:r>
              <w:rPr>
                <w:rFonts w:cstheme="minorHAnsi"/>
                <w:sz w:val="20"/>
                <w:szCs w:val="20"/>
              </w:rPr>
              <w:t xml:space="preserve">We’ve spent some time tonight understanding what is important and why it’s important to us, our students, and our communities, and now we need to spend some time getting as clear as possible on how we will understand progress. </w:t>
            </w:r>
          </w:p>
          <w:p w:rsidR="000439C5" w:rsidRDefault="000439C5" w:rsidP="000439C5">
            <w:pPr>
              <w:pStyle w:val="ListParagraph"/>
              <w:numPr>
                <w:ilvl w:val="1"/>
                <w:numId w:val="43"/>
              </w:numPr>
              <w:tabs>
                <w:tab w:val="left" w:pos="960"/>
              </w:tabs>
              <w:rPr>
                <w:rFonts w:cstheme="minorHAnsi"/>
                <w:sz w:val="20"/>
                <w:szCs w:val="20"/>
              </w:rPr>
            </w:pPr>
            <w:r>
              <w:rPr>
                <w:rFonts w:cstheme="minorHAnsi"/>
                <w:sz w:val="20"/>
                <w:szCs w:val="20"/>
              </w:rPr>
              <w:t>We want to be very clear that trying to understand student progress and individual and class/holistic levels can be a tricky and imperfect endeavor. However, we believe imperfect insight is better than no insight at all.</w:t>
            </w:r>
          </w:p>
          <w:p w:rsidR="000439C5" w:rsidRDefault="000439C5" w:rsidP="000439C5">
            <w:pPr>
              <w:pStyle w:val="ListParagraph"/>
              <w:numPr>
                <w:ilvl w:val="1"/>
                <w:numId w:val="43"/>
              </w:numPr>
              <w:tabs>
                <w:tab w:val="left" w:pos="960"/>
              </w:tabs>
              <w:rPr>
                <w:rFonts w:cstheme="minorHAnsi"/>
                <w:sz w:val="20"/>
                <w:szCs w:val="20"/>
              </w:rPr>
            </w:pPr>
            <w:r>
              <w:rPr>
                <w:rFonts w:cstheme="minorHAnsi"/>
                <w:sz w:val="20"/>
                <w:szCs w:val="20"/>
              </w:rPr>
              <w:t xml:space="preserve">In a moment, we are going to invite you to use a graphic organizer to clarify how you will capture progress towards specific </w:t>
            </w:r>
            <w:r w:rsidR="00DD0394">
              <w:rPr>
                <w:rFonts w:cstheme="minorHAnsi"/>
                <w:sz w:val="20"/>
                <w:szCs w:val="20"/>
              </w:rPr>
              <w:t>goals. We will model a suggested way to this with a personal growth goal.</w:t>
            </w:r>
          </w:p>
          <w:p w:rsidR="00DD0394" w:rsidRDefault="00DD0394" w:rsidP="000439C5">
            <w:pPr>
              <w:pStyle w:val="ListParagraph"/>
              <w:numPr>
                <w:ilvl w:val="1"/>
                <w:numId w:val="43"/>
              </w:numPr>
              <w:tabs>
                <w:tab w:val="left" w:pos="960"/>
              </w:tabs>
              <w:rPr>
                <w:rFonts w:cstheme="minorHAnsi"/>
                <w:sz w:val="20"/>
                <w:szCs w:val="20"/>
              </w:rPr>
            </w:pPr>
            <w:r>
              <w:rPr>
                <w:rFonts w:cstheme="minorHAnsi"/>
                <w:sz w:val="20"/>
                <w:szCs w:val="20"/>
              </w:rPr>
              <w:t>We highly suggest adopting this format for the year in the corps, and then expanding upon/revising the structure in your second year.</w:t>
            </w:r>
          </w:p>
          <w:p w:rsidR="00DD0394" w:rsidRPr="00DD0394" w:rsidRDefault="00DD0394" w:rsidP="00DD0394">
            <w:pPr>
              <w:pStyle w:val="ListParagraph"/>
              <w:numPr>
                <w:ilvl w:val="0"/>
                <w:numId w:val="43"/>
              </w:numPr>
              <w:tabs>
                <w:tab w:val="left" w:pos="960"/>
              </w:tabs>
              <w:rPr>
                <w:rFonts w:cstheme="minorHAnsi"/>
                <w:b/>
                <w:sz w:val="20"/>
                <w:szCs w:val="20"/>
              </w:rPr>
            </w:pPr>
            <w:r w:rsidRPr="00DD0394">
              <w:rPr>
                <w:rFonts w:cstheme="minorHAnsi"/>
                <w:b/>
                <w:sz w:val="20"/>
                <w:szCs w:val="20"/>
              </w:rPr>
              <w:t>Independent Work Time</w:t>
            </w:r>
          </w:p>
          <w:p w:rsidR="00DD0394" w:rsidRDefault="00DD0394" w:rsidP="00DD0394">
            <w:pPr>
              <w:pStyle w:val="ListParagraph"/>
              <w:numPr>
                <w:ilvl w:val="1"/>
                <w:numId w:val="43"/>
              </w:numPr>
              <w:tabs>
                <w:tab w:val="left" w:pos="960"/>
              </w:tabs>
              <w:rPr>
                <w:rFonts w:cstheme="minorHAnsi"/>
                <w:sz w:val="20"/>
                <w:szCs w:val="20"/>
              </w:rPr>
            </w:pPr>
            <w:r>
              <w:rPr>
                <w:rFonts w:cstheme="minorHAnsi"/>
                <w:sz w:val="20"/>
                <w:szCs w:val="20"/>
              </w:rPr>
              <w:t>On Graphic Organizer</w:t>
            </w:r>
          </w:p>
          <w:p w:rsidR="00DD0394" w:rsidRDefault="00DD0394" w:rsidP="00DD0394">
            <w:pPr>
              <w:pStyle w:val="ListParagraph"/>
              <w:numPr>
                <w:ilvl w:val="2"/>
                <w:numId w:val="43"/>
              </w:numPr>
              <w:tabs>
                <w:tab w:val="left" w:pos="960"/>
              </w:tabs>
              <w:rPr>
                <w:rFonts w:cstheme="minorHAnsi"/>
                <w:sz w:val="20"/>
                <w:szCs w:val="20"/>
              </w:rPr>
            </w:pPr>
            <w:r>
              <w:rPr>
                <w:rFonts w:cstheme="minorHAnsi"/>
                <w:sz w:val="20"/>
                <w:szCs w:val="20"/>
              </w:rPr>
              <w:t>Broad Outcome Area</w:t>
            </w:r>
          </w:p>
          <w:p w:rsidR="00DD0394" w:rsidRDefault="00DD0394" w:rsidP="00DD0394">
            <w:pPr>
              <w:pStyle w:val="ListParagraph"/>
              <w:numPr>
                <w:ilvl w:val="2"/>
                <w:numId w:val="43"/>
              </w:numPr>
              <w:tabs>
                <w:tab w:val="left" w:pos="960"/>
              </w:tabs>
              <w:rPr>
                <w:rFonts w:cstheme="minorHAnsi"/>
                <w:sz w:val="20"/>
                <w:szCs w:val="20"/>
              </w:rPr>
            </w:pPr>
            <w:r>
              <w:rPr>
                <w:rFonts w:cstheme="minorHAnsi"/>
                <w:sz w:val="20"/>
                <w:szCs w:val="20"/>
              </w:rPr>
              <w:t>Goal Area</w:t>
            </w:r>
          </w:p>
          <w:p w:rsidR="00DD0394" w:rsidRDefault="00DD0394" w:rsidP="00DD0394">
            <w:pPr>
              <w:pStyle w:val="ListParagraph"/>
              <w:numPr>
                <w:ilvl w:val="2"/>
                <w:numId w:val="43"/>
              </w:numPr>
              <w:tabs>
                <w:tab w:val="left" w:pos="960"/>
              </w:tabs>
              <w:rPr>
                <w:rFonts w:cstheme="minorHAnsi"/>
                <w:sz w:val="20"/>
                <w:szCs w:val="20"/>
              </w:rPr>
            </w:pPr>
            <w:r>
              <w:rPr>
                <w:rFonts w:cstheme="minorHAnsi"/>
                <w:sz w:val="20"/>
                <w:szCs w:val="20"/>
              </w:rPr>
              <w:t>What will success look like?</w:t>
            </w:r>
          </w:p>
          <w:p w:rsidR="00DD0394" w:rsidRDefault="00DD0394" w:rsidP="00DD0394">
            <w:pPr>
              <w:pStyle w:val="ListParagraph"/>
              <w:numPr>
                <w:ilvl w:val="2"/>
                <w:numId w:val="43"/>
              </w:numPr>
              <w:tabs>
                <w:tab w:val="left" w:pos="960"/>
              </w:tabs>
              <w:rPr>
                <w:rFonts w:cstheme="minorHAnsi"/>
                <w:sz w:val="20"/>
                <w:szCs w:val="20"/>
              </w:rPr>
            </w:pPr>
            <w:r>
              <w:rPr>
                <w:rFonts w:cstheme="minorHAnsi"/>
                <w:sz w:val="20"/>
                <w:szCs w:val="20"/>
              </w:rPr>
              <w:t>How will you capture progress?</w:t>
            </w:r>
          </w:p>
          <w:p w:rsidR="00DD0394" w:rsidRDefault="00DD0394" w:rsidP="00DD0394">
            <w:pPr>
              <w:pStyle w:val="ListParagraph"/>
              <w:numPr>
                <w:ilvl w:val="2"/>
                <w:numId w:val="43"/>
              </w:numPr>
              <w:tabs>
                <w:tab w:val="left" w:pos="960"/>
              </w:tabs>
              <w:rPr>
                <w:rFonts w:cstheme="minorHAnsi"/>
                <w:sz w:val="20"/>
                <w:szCs w:val="20"/>
              </w:rPr>
            </w:pPr>
            <w:r>
              <w:rPr>
                <w:rFonts w:cstheme="minorHAnsi"/>
                <w:sz w:val="20"/>
                <w:szCs w:val="20"/>
              </w:rPr>
              <w:t>When will you capture progress?</w:t>
            </w:r>
          </w:p>
          <w:p w:rsidR="00DD0394" w:rsidRPr="00DD0394" w:rsidRDefault="00DD0394" w:rsidP="00DD0394">
            <w:pPr>
              <w:pStyle w:val="ListParagraph"/>
              <w:numPr>
                <w:ilvl w:val="2"/>
                <w:numId w:val="43"/>
              </w:numPr>
              <w:tabs>
                <w:tab w:val="left" w:pos="960"/>
              </w:tabs>
              <w:rPr>
                <w:rFonts w:cstheme="minorHAnsi"/>
                <w:sz w:val="20"/>
                <w:szCs w:val="20"/>
              </w:rPr>
            </w:pPr>
            <w:r>
              <w:rPr>
                <w:rFonts w:cstheme="minorHAnsi"/>
                <w:sz w:val="20"/>
                <w:szCs w:val="20"/>
              </w:rPr>
              <w:t>Is there investment from me, my students, and broader school community in reaching this goal?</w:t>
            </w:r>
          </w:p>
          <w:p w:rsidR="00DD0394" w:rsidRPr="00DD0394" w:rsidRDefault="00DD0394" w:rsidP="00DD0394">
            <w:pPr>
              <w:tabs>
                <w:tab w:val="left" w:pos="960"/>
              </w:tabs>
              <w:rPr>
                <w:rFonts w:cstheme="minorHAnsi"/>
                <w:sz w:val="20"/>
                <w:szCs w:val="20"/>
              </w:rPr>
            </w:pPr>
          </w:p>
        </w:tc>
      </w:tr>
      <w:tr w:rsidR="007065E1" w:rsidRPr="002129F0" w:rsidTr="004F2EAB">
        <w:tc>
          <w:tcPr>
            <w:tcW w:w="1728" w:type="dxa"/>
          </w:tcPr>
          <w:p w:rsidR="007065E1" w:rsidRDefault="00351231" w:rsidP="009E1D19">
            <w:pPr>
              <w:tabs>
                <w:tab w:val="left" w:pos="960"/>
              </w:tabs>
              <w:rPr>
                <w:rFonts w:cstheme="minorHAnsi"/>
                <w:sz w:val="20"/>
                <w:szCs w:val="20"/>
              </w:rPr>
            </w:pPr>
            <w:r>
              <w:rPr>
                <w:rFonts w:cstheme="minorHAnsi"/>
                <w:sz w:val="20"/>
                <w:szCs w:val="20"/>
              </w:rPr>
              <w:t>01:55</w:t>
            </w:r>
            <w:r w:rsidR="007065E1">
              <w:rPr>
                <w:rFonts w:cstheme="minorHAnsi"/>
                <w:sz w:val="20"/>
                <w:szCs w:val="20"/>
              </w:rPr>
              <w:t xml:space="preserve"> – 2:</w:t>
            </w:r>
            <w:r>
              <w:rPr>
                <w:rFonts w:cstheme="minorHAnsi"/>
                <w:sz w:val="20"/>
                <w:szCs w:val="20"/>
              </w:rPr>
              <w:t>00</w:t>
            </w:r>
          </w:p>
        </w:tc>
        <w:tc>
          <w:tcPr>
            <w:tcW w:w="2520" w:type="dxa"/>
          </w:tcPr>
          <w:p w:rsidR="007065E1" w:rsidRPr="007065E1" w:rsidRDefault="007065E1" w:rsidP="00C07985">
            <w:pPr>
              <w:tabs>
                <w:tab w:val="left" w:pos="960"/>
              </w:tabs>
              <w:rPr>
                <w:rFonts w:cstheme="minorHAnsi"/>
                <w:b/>
                <w:color w:val="FF0000"/>
                <w:szCs w:val="20"/>
              </w:rPr>
            </w:pPr>
            <w:r w:rsidRPr="007065E1">
              <w:rPr>
                <w:rFonts w:cstheme="minorHAnsi"/>
                <w:b/>
                <w:szCs w:val="20"/>
              </w:rPr>
              <w:t>Next Steps</w:t>
            </w:r>
          </w:p>
        </w:tc>
        <w:tc>
          <w:tcPr>
            <w:tcW w:w="6480" w:type="dxa"/>
          </w:tcPr>
          <w:p w:rsidR="007065E1" w:rsidRDefault="000439C5" w:rsidP="000433C3">
            <w:pPr>
              <w:pStyle w:val="ListParagraph"/>
              <w:numPr>
                <w:ilvl w:val="0"/>
                <w:numId w:val="43"/>
              </w:numPr>
              <w:tabs>
                <w:tab w:val="left" w:pos="960"/>
              </w:tabs>
              <w:rPr>
                <w:rFonts w:cstheme="minorHAnsi"/>
                <w:sz w:val="20"/>
                <w:szCs w:val="20"/>
              </w:rPr>
            </w:pPr>
            <w:r>
              <w:rPr>
                <w:rFonts w:cstheme="minorHAnsi"/>
                <w:sz w:val="20"/>
                <w:szCs w:val="20"/>
              </w:rPr>
              <w:t>Capturing Work from tonight and sharing with MTLD</w:t>
            </w:r>
          </w:p>
          <w:p w:rsidR="000439C5" w:rsidRDefault="000439C5" w:rsidP="000433C3">
            <w:pPr>
              <w:pStyle w:val="ListParagraph"/>
              <w:numPr>
                <w:ilvl w:val="0"/>
                <w:numId w:val="43"/>
              </w:numPr>
              <w:tabs>
                <w:tab w:val="left" w:pos="960"/>
              </w:tabs>
              <w:rPr>
                <w:rFonts w:cstheme="minorHAnsi"/>
                <w:sz w:val="20"/>
                <w:szCs w:val="20"/>
              </w:rPr>
            </w:pPr>
            <w:r>
              <w:rPr>
                <w:rFonts w:cstheme="minorHAnsi"/>
                <w:sz w:val="20"/>
                <w:szCs w:val="20"/>
              </w:rPr>
              <w:t>Finalizing your Vision &amp; Goals</w:t>
            </w:r>
          </w:p>
          <w:p w:rsidR="000439C5" w:rsidRDefault="000439C5" w:rsidP="000439C5">
            <w:pPr>
              <w:pStyle w:val="ListParagraph"/>
              <w:numPr>
                <w:ilvl w:val="0"/>
                <w:numId w:val="43"/>
              </w:numPr>
              <w:tabs>
                <w:tab w:val="left" w:pos="960"/>
              </w:tabs>
              <w:rPr>
                <w:rFonts w:cstheme="minorHAnsi"/>
                <w:sz w:val="20"/>
                <w:szCs w:val="20"/>
              </w:rPr>
            </w:pPr>
            <w:r>
              <w:rPr>
                <w:rFonts w:cstheme="minorHAnsi"/>
                <w:sz w:val="20"/>
                <w:szCs w:val="20"/>
              </w:rPr>
              <w:t>Portfolio Conversation</w:t>
            </w:r>
          </w:p>
          <w:p w:rsidR="00DD0394" w:rsidRPr="00D311F1" w:rsidRDefault="00DD0394" w:rsidP="00D311F1">
            <w:pPr>
              <w:tabs>
                <w:tab w:val="left" w:pos="960"/>
              </w:tabs>
              <w:rPr>
                <w:rFonts w:cstheme="minorHAnsi"/>
                <w:sz w:val="20"/>
                <w:szCs w:val="20"/>
              </w:rPr>
            </w:pPr>
          </w:p>
        </w:tc>
      </w:tr>
    </w:tbl>
    <w:p w:rsidR="000439C5" w:rsidRPr="000439C5" w:rsidRDefault="000439C5" w:rsidP="00D311F1">
      <w:pPr>
        <w:pStyle w:val="ListParagraph"/>
        <w:ind w:left="360"/>
        <w:rPr>
          <w:rFonts w:cstheme="minorHAnsi"/>
          <w:sz w:val="20"/>
          <w:szCs w:val="20"/>
        </w:rPr>
      </w:pPr>
    </w:p>
    <w:sectPr w:rsidR="000439C5" w:rsidRPr="000439C5" w:rsidSect="001305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Regular">
    <w:panose1 w:val="02000503030000020004"/>
    <w:charset w:val="00"/>
    <w:family w:val="modern"/>
    <w:notTrueType/>
    <w:pitch w:val="variable"/>
    <w:sig w:usb0="800000AF" w:usb1="4000206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57E"/>
    <w:multiLevelType w:val="hybridMultilevel"/>
    <w:tmpl w:val="1FA461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D904E3"/>
    <w:multiLevelType w:val="hybridMultilevel"/>
    <w:tmpl w:val="35B6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F1E1E"/>
    <w:multiLevelType w:val="hybridMultilevel"/>
    <w:tmpl w:val="28C6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81B22"/>
    <w:multiLevelType w:val="hybridMultilevel"/>
    <w:tmpl w:val="2F6490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2E17D9E"/>
    <w:multiLevelType w:val="hybridMultilevel"/>
    <w:tmpl w:val="FFA024D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920C25"/>
    <w:multiLevelType w:val="hybridMultilevel"/>
    <w:tmpl w:val="2FE4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435CF"/>
    <w:multiLevelType w:val="hybridMultilevel"/>
    <w:tmpl w:val="05FE4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A07723"/>
    <w:multiLevelType w:val="hybridMultilevel"/>
    <w:tmpl w:val="85EAC1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3B4C4D"/>
    <w:multiLevelType w:val="hybridMultilevel"/>
    <w:tmpl w:val="1FA461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E44C4D"/>
    <w:multiLevelType w:val="multilevel"/>
    <w:tmpl w:val="BB148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A93C4E"/>
    <w:multiLevelType w:val="hybridMultilevel"/>
    <w:tmpl w:val="9454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B7254"/>
    <w:multiLevelType w:val="hybridMultilevel"/>
    <w:tmpl w:val="7C72A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60BDC"/>
    <w:multiLevelType w:val="hybridMultilevel"/>
    <w:tmpl w:val="22C40864"/>
    <w:lvl w:ilvl="0" w:tplc="EF2882E2">
      <w:start w:val="1"/>
      <w:numFmt w:val="bullet"/>
      <w:lvlText w:val=""/>
      <w:lvlJc w:val="left"/>
      <w:pPr>
        <w:ind w:left="360" w:hanging="360"/>
      </w:pPr>
      <w:rPr>
        <w:rFonts w:ascii="Symbol" w:hAnsi="Symbol" w:hint="default"/>
        <w:color w:val="auto"/>
        <w:sz w:val="20"/>
      </w:rPr>
    </w:lvl>
    <w:lvl w:ilvl="1" w:tplc="0CA2FDB4">
      <w:start w:val="1"/>
      <w:numFmt w:val="bullet"/>
      <w:lvlText w:val=""/>
      <w:lvlJc w:val="left"/>
      <w:pPr>
        <w:ind w:left="1080" w:hanging="360"/>
      </w:pPr>
      <w:rPr>
        <w:rFonts w:ascii="Symbol" w:hAnsi="Symbol" w:hint="default"/>
        <w:sz w:val="16"/>
      </w:rPr>
    </w:lvl>
    <w:lvl w:ilvl="2" w:tplc="0CA2FDB4">
      <w:start w:val="1"/>
      <w:numFmt w:val="bullet"/>
      <w:lvlText w:val=""/>
      <w:lvlJc w:val="left"/>
      <w:pPr>
        <w:ind w:left="1800" w:hanging="360"/>
      </w:pPr>
      <w:rPr>
        <w:rFonts w:ascii="Symbol" w:hAnsi="Symbol" w:hint="default"/>
        <w:sz w:val="16"/>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020693"/>
    <w:multiLevelType w:val="hybridMultilevel"/>
    <w:tmpl w:val="DFC2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A30AB"/>
    <w:multiLevelType w:val="hybridMultilevel"/>
    <w:tmpl w:val="3364C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460A93"/>
    <w:multiLevelType w:val="hybridMultilevel"/>
    <w:tmpl w:val="85EAC1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507876"/>
    <w:multiLevelType w:val="multilevel"/>
    <w:tmpl w:val="10724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D97429"/>
    <w:multiLevelType w:val="hybridMultilevel"/>
    <w:tmpl w:val="FC6C7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522E1"/>
    <w:multiLevelType w:val="hybridMultilevel"/>
    <w:tmpl w:val="85EAC1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C526EE"/>
    <w:multiLevelType w:val="hybridMultilevel"/>
    <w:tmpl w:val="5E240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BD2800"/>
    <w:multiLevelType w:val="hybridMultilevel"/>
    <w:tmpl w:val="81AE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EA314C"/>
    <w:multiLevelType w:val="hybridMultilevel"/>
    <w:tmpl w:val="1A548C1A"/>
    <w:lvl w:ilvl="0" w:tplc="04090001">
      <w:start w:val="1"/>
      <w:numFmt w:val="bullet"/>
      <w:lvlText w:val=""/>
      <w:lvlJc w:val="left"/>
      <w:pPr>
        <w:ind w:left="720" w:hanging="360"/>
      </w:pPr>
      <w:rPr>
        <w:rFonts w:ascii="Symbol" w:hAnsi="Symbol" w:hint="default"/>
      </w:rPr>
    </w:lvl>
    <w:lvl w:ilvl="1" w:tplc="E1AAC728">
      <w:start w:val="1"/>
      <w:numFmt w:val="lowerLetter"/>
      <w:lvlText w:val="%2."/>
      <w:lvlJc w:val="left"/>
      <w:pPr>
        <w:ind w:left="1440" w:hanging="360"/>
      </w:pPr>
      <w:rPr>
        <w:rFonts w:ascii="DINOT-Regular" w:hAnsi="DINOT-Regular" w:hint="default"/>
      </w:rPr>
    </w:lvl>
    <w:lvl w:ilvl="2" w:tplc="B33EC474">
      <w:start w:val="1"/>
      <w:numFmt w:val="lowerRoman"/>
      <w:lvlText w:val="%3."/>
      <w:lvlJc w:val="right"/>
      <w:pPr>
        <w:ind w:left="2160" w:hanging="180"/>
      </w:pPr>
      <w:rPr>
        <w:rFonts w:ascii="DINOT-Regular" w:hAnsi="DINOT-Regular" w:hint="default"/>
      </w:rPr>
    </w:lvl>
    <w:lvl w:ilvl="3" w:tplc="21F4D5F2">
      <w:start w:val="1"/>
      <w:numFmt w:val="decimal"/>
      <w:lvlText w:val="%4."/>
      <w:lvlJc w:val="left"/>
      <w:pPr>
        <w:ind w:left="2880" w:hanging="360"/>
      </w:pPr>
      <w:rPr>
        <w:rFonts w:ascii="DINOT-Regular" w:hAnsi="DINOT-Regular" w:hint="default"/>
      </w:rPr>
    </w:lvl>
    <w:lvl w:ilvl="4" w:tplc="04090019">
      <w:start w:val="1"/>
      <w:numFmt w:val="lowerLetter"/>
      <w:lvlText w:val="%5."/>
      <w:lvlJc w:val="left"/>
      <w:pPr>
        <w:ind w:left="3600" w:hanging="360"/>
      </w:pPr>
    </w:lvl>
    <w:lvl w:ilvl="5" w:tplc="1402DEF8">
      <w:numFmt w:val="bullet"/>
      <w:lvlText w:val="-"/>
      <w:lvlJc w:val="left"/>
      <w:pPr>
        <w:ind w:left="4500" w:hanging="360"/>
      </w:pPr>
      <w:rPr>
        <w:rFonts w:ascii="DINOT-Regular" w:eastAsia="Times New Roman" w:hAnsi="DINOT-Regular" w:cs="Arial"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9F3780"/>
    <w:multiLevelType w:val="hybridMultilevel"/>
    <w:tmpl w:val="ED5A3E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F205D6"/>
    <w:multiLevelType w:val="hybridMultilevel"/>
    <w:tmpl w:val="4B98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B4638A"/>
    <w:multiLevelType w:val="hybridMultilevel"/>
    <w:tmpl w:val="FB80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5C79A8"/>
    <w:multiLevelType w:val="hybridMultilevel"/>
    <w:tmpl w:val="E3F27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5812C7A"/>
    <w:multiLevelType w:val="hybridMultilevel"/>
    <w:tmpl w:val="E1BC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EB723C"/>
    <w:multiLevelType w:val="hybridMultilevel"/>
    <w:tmpl w:val="7E0E7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7427173"/>
    <w:multiLevelType w:val="hybridMultilevel"/>
    <w:tmpl w:val="1C22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3F41AA"/>
    <w:multiLevelType w:val="hybridMultilevel"/>
    <w:tmpl w:val="930E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E73384"/>
    <w:multiLevelType w:val="hybridMultilevel"/>
    <w:tmpl w:val="1FA461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3617634"/>
    <w:multiLevelType w:val="hybridMultilevel"/>
    <w:tmpl w:val="F6C0A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326D1F"/>
    <w:multiLevelType w:val="hybridMultilevel"/>
    <w:tmpl w:val="1FA461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AA6EFC"/>
    <w:multiLevelType w:val="hybridMultilevel"/>
    <w:tmpl w:val="1AC8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9662E6"/>
    <w:multiLevelType w:val="hybridMultilevel"/>
    <w:tmpl w:val="AA42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C97A5B"/>
    <w:multiLevelType w:val="hybridMultilevel"/>
    <w:tmpl w:val="22C8BE62"/>
    <w:lvl w:ilvl="0" w:tplc="546E8A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2C2FB9"/>
    <w:multiLevelType w:val="hybridMultilevel"/>
    <w:tmpl w:val="179AE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5A619B"/>
    <w:multiLevelType w:val="hybridMultilevel"/>
    <w:tmpl w:val="7F50A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0A84B46"/>
    <w:multiLevelType w:val="hybridMultilevel"/>
    <w:tmpl w:val="144AC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DB5471"/>
    <w:multiLevelType w:val="hybridMultilevel"/>
    <w:tmpl w:val="8F60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DD5C5D"/>
    <w:multiLevelType w:val="hybridMultilevel"/>
    <w:tmpl w:val="275C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3A22AE"/>
    <w:multiLevelType w:val="hybridMultilevel"/>
    <w:tmpl w:val="4F6E8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6BE5FCA"/>
    <w:multiLevelType w:val="hybridMultilevel"/>
    <w:tmpl w:val="228C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D24F3A"/>
    <w:multiLevelType w:val="hybridMultilevel"/>
    <w:tmpl w:val="4C048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AB6669"/>
    <w:multiLevelType w:val="hybridMultilevel"/>
    <w:tmpl w:val="BD04D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8C657E"/>
    <w:multiLevelType w:val="hybridMultilevel"/>
    <w:tmpl w:val="AC5E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B73C98"/>
    <w:multiLevelType w:val="hybridMultilevel"/>
    <w:tmpl w:val="B8A4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4D7C8C"/>
    <w:multiLevelType w:val="hybridMultilevel"/>
    <w:tmpl w:val="9B1A9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BFA7326"/>
    <w:multiLevelType w:val="hybridMultilevel"/>
    <w:tmpl w:val="B4B4C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304761"/>
    <w:multiLevelType w:val="hybridMultilevel"/>
    <w:tmpl w:val="1FA461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14"/>
  </w:num>
  <w:num w:numId="3">
    <w:abstractNumId w:val="11"/>
  </w:num>
  <w:num w:numId="4">
    <w:abstractNumId w:val="22"/>
  </w:num>
  <w:num w:numId="5">
    <w:abstractNumId w:val="15"/>
  </w:num>
  <w:num w:numId="6">
    <w:abstractNumId w:val="7"/>
  </w:num>
  <w:num w:numId="7">
    <w:abstractNumId w:val="18"/>
  </w:num>
  <w:num w:numId="8">
    <w:abstractNumId w:val="32"/>
  </w:num>
  <w:num w:numId="9">
    <w:abstractNumId w:val="49"/>
  </w:num>
  <w:num w:numId="10">
    <w:abstractNumId w:val="8"/>
  </w:num>
  <w:num w:numId="11">
    <w:abstractNumId w:val="30"/>
  </w:num>
  <w:num w:numId="12">
    <w:abstractNumId w:val="0"/>
  </w:num>
  <w:num w:numId="13">
    <w:abstractNumId w:val="31"/>
  </w:num>
  <w:num w:numId="14">
    <w:abstractNumId w:val="48"/>
  </w:num>
  <w:num w:numId="15">
    <w:abstractNumId w:val="36"/>
  </w:num>
  <w:num w:numId="16">
    <w:abstractNumId w:val="38"/>
  </w:num>
  <w:num w:numId="17">
    <w:abstractNumId w:val="17"/>
  </w:num>
  <w:num w:numId="18">
    <w:abstractNumId w:val="16"/>
    <w:lvlOverride w:ilvl="2">
      <w:lvl w:ilvl="2">
        <w:numFmt w:val="lowerRoman"/>
        <w:lvlText w:val="%3."/>
        <w:lvlJc w:val="right"/>
      </w:lvl>
    </w:lvlOverride>
  </w:num>
  <w:num w:numId="19">
    <w:abstractNumId w:val="42"/>
  </w:num>
  <w:num w:numId="20">
    <w:abstractNumId w:val="1"/>
  </w:num>
  <w:num w:numId="21">
    <w:abstractNumId w:val="44"/>
  </w:num>
  <w:num w:numId="22">
    <w:abstractNumId w:val="12"/>
  </w:num>
  <w:num w:numId="23">
    <w:abstractNumId w:val="24"/>
  </w:num>
  <w:num w:numId="24">
    <w:abstractNumId w:val="9"/>
    <w:lvlOverride w:ilvl="1">
      <w:lvl w:ilvl="1">
        <w:numFmt w:val="lowerLetter"/>
        <w:lvlText w:val="%2."/>
        <w:lvlJc w:val="left"/>
      </w:lvl>
    </w:lvlOverride>
  </w:num>
  <w:num w:numId="25">
    <w:abstractNumId w:val="23"/>
  </w:num>
  <w:num w:numId="26">
    <w:abstractNumId w:val="28"/>
  </w:num>
  <w:num w:numId="27">
    <w:abstractNumId w:val="20"/>
  </w:num>
  <w:num w:numId="28">
    <w:abstractNumId w:val="3"/>
  </w:num>
  <w:num w:numId="29">
    <w:abstractNumId w:val="40"/>
  </w:num>
  <w:num w:numId="30">
    <w:abstractNumId w:val="34"/>
  </w:num>
  <w:num w:numId="31">
    <w:abstractNumId w:val="5"/>
  </w:num>
  <w:num w:numId="32">
    <w:abstractNumId w:val="33"/>
  </w:num>
  <w:num w:numId="33">
    <w:abstractNumId w:val="2"/>
  </w:num>
  <w:num w:numId="34">
    <w:abstractNumId w:val="46"/>
  </w:num>
  <w:num w:numId="35">
    <w:abstractNumId w:val="29"/>
  </w:num>
  <w:num w:numId="36">
    <w:abstractNumId w:val="39"/>
  </w:num>
  <w:num w:numId="37">
    <w:abstractNumId w:val="10"/>
  </w:num>
  <w:num w:numId="38">
    <w:abstractNumId w:val="26"/>
  </w:num>
  <w:num w:numId="39">
    <w:abstractNumId w:val="25"/>
  </w:num>
  <w:num w:numId="40">
    <w:abstractNumId w:val="45"/>
  </w:num>
  <w:num w:numId="41">
    <w:abstractNumId w:val="13"/>
  </w:num>
  <w:num w:numId="42">
    <w:abstractNumId w:val="19"/>
  </w:num>
  <w:num w:numId="43">
    <w:abstractNumId w:val="4"/>
  </w:num>
  <w:num w:numId="44">
    <w:abstractNumId w:val="6"/>
  </w:num>
  <w:num w:numId="45">
    <w:abstractNumId w:val="27"/>
  </w:num>
  <w:num w:numId="46">
    <w:abstractNumId w:val="47"/>
  </w:num>
  <w:num w:numId="47">
    <w:abstractNumId w:val="21"/>
  </w:num>
  <w:num w:numId="48">
    <w:abstractNumId w:val="41"/>
  </w:num>
  <w:num w:numId="49">
    <w:abstractNumId w:val="3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BA"/>
    <w:rsid w:val="00003F14"/>
    <w:rsid w:val="00005D57"/>
    <w:rsid w:val="000432BC"/>
    <w:rsid w:val="000433C3"/>
    <w:rsid w:val="000439C5"/>
    <w:rsid w:val="000471C3"/>
    <w:rsid w:val="00047AF1"/>
    <w:rsid w:val="00051BEB"/>
    <w:rsid w:val="000A7E90"/>
    <w:rsid w:val="00101379"/>
    <w:rsid w:val="001305BA"/>
    <w:rsid w:val="00136D8A"/>
    <w:rsid w:val="0015560F"/>
    <w:rsid w:val="001846C2"/>
    <w:rsid w:val="001D186F"/>
    <w:rsid w:val="001E688C"/>
    <w:rsid w:val="001E74DC"/>
    <w:rsid w:val="001F1E30"/>
    <w:rsid w:val="001F7E1A"/>
    <w:rsid w:val="002129F0"/>
    <w:rsid w:val="002213A1"/>
    <w:rsid w:val="00222F6D"/>
    <w:rsid w:val="00225779"/>
    <w:rsid w:val="002617D4"/>
    <w:rsid w:val="00284E63"/>
    <w:rsid w:val="002869BB"/>
    <w:rsid w:val="002965BB"/>
    <w:rsid w:val="002B33BA"/>
    <w:rsid w:val="002C4D78"/>
    <w:rsid w:val="00351231"/>
    <w:rsid w:val="003726B5"/>
    <w:rsid w:val="0038714B"/>
    <w:rsid w:val="003B70EF"/>
    <w:rsid w:val="003D3A0B"/>
    <w:rsid w:val="003F29EB"/>
    <w:rsid w:val="0040448B"/>
    <w:rsid w:val="0043540E"/>
    <w:rsid w:val="004972BC"/>
    <w:rsid w:val="004D2DC7"/>
    <w:rsid w:val="004F2EAB"/>
    <w:rsid w:val="00517B13"/>
    <w:rsid w:val="00535F6A"/>
    <w:rsid w:val="0055287D"/>
    <w:rsid w:val="005723FA"/>
    <w:rsid w:val="00595BE1"/>
    <w:rsid w:val="005E190B"/>
    <w:rsid w:val="00624B05"/>
    <w:rsid w:val="00683412"/>
    <w:rsid w:val="00687F62"/>
    <w:rsid w:val="00695A94"/>
    <w:rsid w:val="006C6FBE"/>
    <w:rsid w:val="006C7774"/>
    <w:rsid w:val="006C7C13"/>
    <w:rsid w:val="006D7754"/>
    <w:rsid w:val="007065E1"/>
    <w:rsid w:val="00712A73"/>
    <w:rsid w:val="007353A3"/>
    <w:rsid w:val="007655C3"/>
    <w:rsid w:val="00770082"/>
    <w:rsid w:val="00772ACF"/>
    <w:rsid w:val="007C300C"/>
    <w:rsid w:val="007D06AE"/>
    <w:rsid w:val="007F37EA"/>
    <w:rsid w:val="00802F43"/>
    <w:rsid w:val="00816A73"/>
    <w:rsid w:val="008246E1"/>
    <w:rsid w:val="00853F46"/>
    <w:rsid w:val="008540F1"/>
    <w:rsid w:val="008714F9"/>
    <w:rsid w:val="00887142"/>
    <w:rsid w:val="008A260F"/>
    <w:rsid w:val="008D74B5"/>
    <w:rsid w:val="0090104F"/>
    <w:rsid w:val="00925610"/>
    <w:rsid w:val="0092756F"/>
    <w:rsid w:val="00934DEB"/>
    <w:rsid w:val="0095240F"/>
    <w:rsid w:val="00952F1E"/>
    <w:rsid w:val="00981CAA"/>
    <w:rsid w:val="009E1D19"/>
    <w:rsid w:val="00A20296"/>
    <w:rsid w:val="00A4342D"/>
    <w:rsid w:val="00A558AA"/>
    <w:rsid w:val="00A669EA"/>
    <w:rsid w:val="00A8231C"/>
    <w:rsid w:val="00A92F67"/>
    <w:rsid w:val="00AA73C2"/>
    <w:rsid w:val="00AC24A4"/>
    <w:rsid w:val="00AD503A"/>
    <w:rsid w:val="00B21B29"/>
    <w:rsid w:val="00B2707F"/>
    <w:rsid w:val="00B448A5"/>
    <w:rsid w:val="00B77D18"/>
    <w:rsid w:val="00B8110F"/>
    <w:rsid w:val="00BE1F90"/>
    <w:rsid w:val="00C07985"/>
    <w:rsid w:val="00C222BE"/>
    <w:rsid w:val="00C5769B"/>
    <w:rsid w:val="00CB59F9"/>
    <w:rsid w:val="00D311F1"/>
    <w:rsid w:val="00D56A23"/>
    <w:rsid w:val="00D728B0"/>
    <w:rsid w:val="00DB5A52"/>
    <w:rsid w:val="00DB6B14"/>
    <w:rsid w:val="00DD0394"/>
    <w:rsid w:val="00DD724B"/>
    <w:rsid w:val="00DF6546"/>
    <w:rsid w:val="00E30554"/>
    <w:rsid w:val="00E9012B"/>
    <w:rsid w:val="00EB2996"/>
    <w:rsid w:val="00EB43C3"/>
    <w:rsid w:val="00ED5230"/>
    <w:rsid w:val="00F165C0"/>
    <w:rsid w:val="00F97785"/>
    <w:rsid w:val="00FD2190"/>
    <w:rsid w:val="00FD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5BA"/>
    <w:pPr>
      <w:ind w:left="720"/>
      <w:contextualSpacing/>
    </w:pPr>
  </w:style>
  <w:style w:type="table" w:styleId="TableGrid">
    <w:name w:val="Table Grid"/>
    <w:basedOn w:val="TableNormal"/>
    <w:uiPriority w:val="59"/>
    <w:rsid w:val="0013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4A4"/>
    <w:rPr>
      <w:rFonts w:ascii="Tahoma" w:hAnsi="Tahoma" w:cs="Tahoma"/>
      <w:sz w:val="16"/>
      <w:szCs w:val="16"/>
    </w:rPr>
  </w:style>
  <w:style w:type="character" w:styleId="Hyperlink">
    <w:name w:val="Hyperlink"/>
    <w:basedOn w:val="DefaultParagraphFont"/>
    <w:uiPriority w:val="99"/>
    <w:unhideWhenUsed/>
    <w:rsid w:val="00A4342D"/>
    <w:rPr>
      <w:color w:val="0000FF" w:themeColor="hyperlink"/>
      <w:u w:val="single"/>
    </w:rPr>
  </w:style>
  <w:style w:type="character" w:styleId="Emphasis">
    <w:name w:val="Emphasis"/>
    <w:basedOn w:val="DefaultParagraphFont"/>
    <w:uiPriority w:val="20"/>
    <w:qFormat/>
    <w:rsid w:val="00772ACF"/>
    <w:rPr>
      <w:i/>
      <w:iCs/>
    </w:rPr>
  </w:style>
  <w:style w:type="paragraph" w:styleId="NormalWeb">
    <w:name w:val="Normal (Web)"/>
    <w:basedOn w:val="Normal"/>
    <w:uiPriority w:val="99"/>
    <w:semiHidden/>
    <w:unhideWhenUsed/>
    <w:rsid w:val="00C22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2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5BA"/>
    <w:pPr>
      <w:ind w:left="720"/>
      <w:contextualSpacing/>
    </w:pPr>
  </w:style>
  <w:style w:type="table" w:styleId="TableGrid">
    <w:name w:val="Table Grid"/>
    <w:basedOn w:val="TableNormal"/>
    <w:uiPriority w:val="59"/>
    <w:rsid w:val="0013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4A4"/>
    <w:rPr>
      <w:rFonts w:ascii="Tahoma" w:hAnsi="Tahoma" w:cs="Tahoma"/>
      <w:sz w:val="16"/>
      <w:szCs w:val="16"/>
    </w:rPr>
  </w:style>
  <w:style w:type="character" w:styleId="Hyperlink">
    <w:name w:val="Hyperlink"/>
    <w:basedOn w:val="DefaultParagraphFont"/>
    <w:uiPriority w:val="99"/>
    <w:unhideWhenUsed/>
    <w:rsid w:val="00A4342D"/>
    <w:rPr>
      <w:color w:val="0000FF" w:themeColor="hyperlink"/>
      <w:u w:val="single"/>
    </w:rPr>
  </w:style>
  <w:style w:type="character" w:styleId="Emphasis">
    <w:name w:val="Emphasis"/>
    <w:basedOn w:val="DefaultParagraphFont"/>
    <w:uiPriority w:val="20"/>
    <w:qFormat/>
    <w:rsid w:val="00772ACF"/>
    <w:rPr>
      <w:i/>
      <w:iCs/>
    </w:rPr>
  </w:style>
  <w:style w:type="paragraph" w:styleId="NormalWeb">
    <w:name w:val="Normal (Web)"/>
    <w:basedOn w:val="Normal"/>
    <w:uiPriority w:val="99"/>
    <w:semiHidden/>
    <w:unhideWhenUsed/>
    <w:rsid w:val="00C22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2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1681">
      <w:bodyDiv w:val="1"/>
      <w:marLeft w:val="0"/>
      <w:marRight w:val="0"/>
      <w:marTop w:val="0"/>
      <w:marBottom w:val="0"/>
      <w:divBdr>
        <w:top w:val="none" w:sz="0" w:space="0" w:color="auto"/>
        <w:left w:val="none" w:sz="0" w:space="0" w:color="auto"/>
        <w:bottom w:val="none" w:sz="0" w:space="0" w:color="auto"/>
        <w:right w:val="none" w:sz="0" w:space="0" w:color="auto"/>
      </w:divBdr>
    </w:div>
    <w:div w:id="623073690">
      <w:bodyDiv w:val="1"/>
      <w:marLeft w:val="0"/>
      <w:marRight w:val="0"/>
      <w:marTop w:val="0"/>
      <w:marBottom w:val="0"/>
      <w:divBdr>
        <w:top w:val="none" w:sz="0" w:space="0" w:color="auto"/>
        <w:left w:val="none" w:sz="0" w:space="0" w:color="auto"/>
        <w:bottom w:val="none" w:sz="0" w:space="0" w:color="auto"/>
        <w:right w:val="none" w:sz="0" w:space="0" w:color="auto"/>
      </w:divBdr>
    </w:div>
    <w:div w:id="14207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5CC9-3374-4FCB-9DD3-459E49E7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TFA</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Stoneburner, John</dc:creator>
  <cp:lastModifiedBy>Stoneburner, John</cp:lastModifiedBy>
  <cp:revision>6</cp:revision>
  <cp:lastPrinted>2015-07-30T20:35:00Z</cp:lastPrinted>
  <dcterms:created xsi:type="dcterms:W3CDTF">2015-09-15T05:33:00Z</dcterms:created>
  <dcterms:modified xsi:type="dcterms:W3CDTF">2015-09-15T19:14:00Z</dcterms:modified>
</cp:coreProperties>
</file>